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FC" w:rsidRPr="00D356FC" w:rsidRDefault="00D356FC" w:rsidP="00D35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ПРОВЕРОК, ПРОВЕДЕННЫХ</w:t>
      </w:r>
      <w:r w:rsidR="00AA56AA">
        <w:rPr>
          <w:rFonts w:ascii="Times New Roman" w:hAnsi="Times New Roman" w:cs="Times New Roman"/>
          <w:b/>
          <w:sz w:val="24"/>
          <w:szCs w:val="24"/>
        </w:rPr>
        <w:t xml:space="preserve"> ОТДЕЛОМ КОНТРОЛЯ И НАДЗОРА В ОБЛАСТИ ДОЛЕВОГО СТРОИТЕЛЬСТВА ОТДЕЛОМ КОНТРОЛЯ И НАДЗОРА В ОБЛАСТИ ДОЛЕВОГО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В 201</w:t>
      </w:r>
      <w:r w:rsidR="00A04DA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1701"/>
        <w:gridCol w:w="1417"/>
        <w:gridCol w:w="1276"/>
        <w:gridCol w:w="1276"/>
        <w:gridCol w:w="1417"/>
        <w:gridCol w:w="4820"/>
      </w:tblGrid>
      <w:tr w:rsidR="00AA56AA" w:rsidRPr="00FA73F4" w:rsidTr="00B8420D">
        <w:tc>
          <w:tcPr>
            <w:tcW w:w="534" w:type="dxa"/>
            <w:vMerge w:val="restart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Застройщик</w:t>
            </w:r>
          </w:p>
        </w:tc>
        <w:tc>
          <w:tcPr>
            <w:tcW w:w="3119" w:type="dxa"/>
            <w:gridSpan w:val="2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Вид проверки</w:t>
            </w:r>
          </w:p>
        </w:tc>
        <w:tc>
          <w:tcPr>
            <w:tcW w:w="1417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приказа о проверке</w:t>
            </w:r>
          </w:p>
        </w:tc>
        <w:tc>
          <w:tcPr>
            <w:tcW w:w="2552" w:type="dxa"/>
            <w:gridSpan w:val="2"/>
          </w:tcPr>
          <w:p w:rsidR="00AA56AA" w:rsidRPr="00FA73F4" w:rsidRDefault="00AA56AA" w:rsidP="00AA56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Сроки проведения</w:t>
            </w:r>
          </w:p>
        </w:tc>
        <w:tc>
          <w:tcPr>
            <w:tcW w:w="1417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Дата составления акта</w:t>
            </w:r>
          </w:p>
        </w:tc>
        <w:tc>
          <w:tcPr>
            <w:tcW w:w="4820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Выявленные нарушения, влекущие административную ответственность</w:t>
            </w:r>
          </w:p>
        </w:tc>
      </w:tr>
      <w:tr w:rsidR="00FA73F4" w:rsidRPr="00FA73F4" w:rsidTr="00B8420D">
        <w:tc>
          <w:tcPr>
            <w:tcW w:w="534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Плановая/</w:t>
            </w: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Выездная/</w:t>
            </w: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документарная</w:t>
            </w:r>
          </w:p>
        </w:tc>
        <w:tc>
          <w:tcPr>
            <w:tcW w:w="1417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Окончание</w:t>
            </w:r>
          </w:p>
        </w:tc>
        <w:tc>
          <w:tcPr>
            <w:tcW w:w="1417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820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AA56AA" w:rsidRPr="00FA73F4" w:rsidRDefault="00AA56AA" w:rsidP="00595A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r w:rsidR="00595A00">
              <w:rPr>
                <w:rFonts w:ascii="Times New Roman" w:hAnsi="Times New Roman" w:cs="Times New Roman"/>
                <w:sz w:val="18"/>
                <w:szCs w:val="18"/>
              </w:rPr>
              <w:t>РСК-недвижимость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Pr="00FA73F4" w:rsidRDefault="00AA56AA" w:rsidP="00595A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595A00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 xml:space="preserve"> от </w:t>
            </w:r>
            <w:r w:rsidR="00595A00">
              <w:rPr>
                <w:rFonts w:ascii="Times New Roman" w:hAnsi="Times New Roman" w:cs="Times New Roman"/>
                <w:sz w:val="18"/>
                <w:szCs w:val="18"/>
              </w:rPr>
              <w:t>13.02.2018</w:t>
            </w:r>
          </w:p>
        </w:tc>
        <w:tc>
          <w:tcPr>
            <w:tcW w:w="1276" w:type="dxa"/>
          </w:tcPr>
          <w:p w:rsidR="00AA56AA" w:rsidRPr="00FA73F4" w:rsidRDefault="00595A00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19.02.2018</w:t>
            </w:r>
          </w:p>
        </w:tc>
        <w:tc>
          <w:tcPr>
            <w:tcW w:w="1276" w:type="dxa"/>
          </w:tcPr>
          <w:p w:rsidR="00AA56AA" w:rsidRPr="00FA73F4" w:rsidRDefault="00595A00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22.02.2018</w:t>
            </w:r>
          </w:p>
        </w:tc>
        <w:tc>
          <w:tcPr>
            <w:tcW w:w="1417" w:type="dxa"/>
          </w:tcPr>
          <w:p w:rsidR="00AA56AA" w:rsidRPr="00FA73F4" w:rsidRDefault="00595A00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22.02.2018</w:t>
            </w:r>
          </w:p>
        </w:tc>
        <w:tc>
          <w:tcPr>
            <w:tcW w:w="4820" w:type="dxa"/>
          </w:tcPr>
          <w:p w:rsidR="00AA56AA" w:rsidRPr="00595A00" w:rsidRDefault="00AA56AA" w:rsidP="00595A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95A00">
              <w:rPr>
                <w:rFonts w:ascii="Times New Roman" w:hAnsi="Times New Roman" w:cs="Times New Roman"/>
                <w:sz w:val="18"/>
                <w:szCs w:val="18"/>
              </w:rPr>
              <w:t xml:space="preserve">нарушение обязательных требований Закона № 214 - ФЗ в части </w:t>
            </w:r>
            <w:r w:rsidR="00595A00" w:rsidRPr="00595A00">
              <w:rPr>
                <w:rFonts w:ascii="Times New Roman" w:hAnsi="Times New Roman" w:cs="Times New Roman"/>
                <w:sz w:val="18"/>
                <w:szCs w:val="18"/>
              </w:rPr>
              <w:t>в части порядка возврата участнику долевого строительства денежных средств, уплаченных им в счет цены договора, и уплаты процентов на эту сумму за пользование указанными денежными средствами</w:t>
            </w:r>
            <w:r w:rsidR="00595A00">
              <w:rPr>
                <w:rFonts w:ascii="Times New Roman" w:hAnsi="Times New Roman" w:cs="Times New Roman"/>
                <w:sz w:val="18"/>
                <w:szCs w:val="18"/>
              </w:rPr>
              <w:t xml:space="preserve"> (выписано предписание)</w:t>
            </w:r>
          </w:p>
        </w:tc>
      </w:tr>
      <w:tr w:rsidR="00595A00" w:rsidRPr="00FA73F4" w:rsidTr="00B8420D">
        <w:tc>
          <w:tcPr>
            <w:tcW w:w="534" w:type="dxa"/>
          </w:tcPr>
          <w:p w:rsidR="00595A00" w:rsidRPr="00FA73F4" w:rsidRDefault="00595A00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:rsidR="00595A00" w:rsidRPr="00FA73F4" w:rsidRDefault="00595A00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РСК-недвижимость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595A00" w:rsidRPr="00FA73F4" w:rsidRDefault="00595A00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595A00" w:rsidRPr="00FA73F4" w:rsidRDefault="00595A00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595A00" w:rsidRPr="00FA73F4" w:rsidRDefault="00595A00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 xml:space="preserve">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13.02.2018</w:t>
            </w:r>
          </w:p>
        </w:tc>
        <w:tc>
          <w:tcPr>
            <w:tcW w:w="1276" w:type="dxa"/>
          </w:tcPr>
          <w:p w:rsidR="00595A00" w:rsidRPr="00FA73F4" w:rsidRDefault="00595A00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19.02.2018</w:t>
            </w:r>
          </w:p>
        </w:tc>
        <w:tc>
          <w:tcPr>
            <w:tcW w:w="1276" w:type="dxa"/>
          </w:tcPr>
          <w:p w:rsidR="00595A00" w:rsidRPr="00FA73F4" w:rsidRDefault="00595A00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22.02.2018</w:t>
            </w:r>
          </w:p>
        </w:tc>
        <w:tc>
          <w:tcPr>
            <w:tcW w:w="1417" w:type="dxa"/>
          </w:tcPr>
          <w:p w:rsidR="00595A00" w:rsidRPr="00FA73F4" w:rsidRDefault="00595A00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22.02.2018</w:t>
            </w:r>
          </w:p>
        </w:tc>
        <w:tc>
          <w:tcPr>
            <w:tcW w:w="4820" w:type="dxa"/>
          </w:tcPr>
          <w:p w:rsidR="00595A00" w:rsidRPr="00595A00" w:rsidRDefault="00595A00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95A00">
              <w:rPr>
                <w:rFonts w:ascii="Times New Roman" w:hAnsi="Times New Roman" w:cs="Times New Roman"/>
                <w:sz w:val="18"/>
                <w:szCs w:val="18"/>
              </w:rPr>
              <w:t>нарушение обязательных требований Закона № 214 - ФЗ в части в части порядка возврата участнику долевого строительства денежных средств, уплаченных им в счет цены договора, и уплаты процентов на эту сумму за пользование указанными денежными средствами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(выписано предписание)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FE25D8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AA56AA" w:rsidRPr="00FA73F4" w:rsidRDefault="00FE25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«СК «БИЛДИНГ»</w:t>
            </w:r>
          </w:p>
        </w:tc>
        <w:tc>
          <w:tcPr>
            <w:tcW w:w="1418" w:type="dxa"/>
          </w:tcPr>
          <w:p w:rsidR="00AA56AA" w:rsidRPr="00FA73F4" w:rsidRDefault="00FE25D8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FE25D8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Pr="00FA73F4" w:rsidRDefault="00FE25D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№219 от 26.02.2018</w:t>
            </w:r>
          </w:p>
        </w:tc>
        <w:tc>
          <w:tcPr>
            <w:tcW w:w="1276" w:type="dxa"/>
          </w:tcPr>
          <w:p w:rsidR="00AA56AA" w:rsidRPr="00FA73F4" w:rsidRDefault="00FE25D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12.03.2018</w:t>
            </w:r>
          </w:p>
        </w:tc>
        <w:tc>
          <w:tcPr>
            <w:tcW w:w="1276" w:type="dxa"/>
          </w:tcPr>
          <w:p w:rsidR="00AA56AA" w:rsidRPr="00FA73F4" w:rsidRDefault="00FE25D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19.03.2018</w:t>
            </w:r>
          </w:p>
        </w:tc>
        <w:tc>
          <w:tcPr>
            <w:tcW w:w="1417" w:type="dxa"/>
          </w:tcPr>
          <w:p w:rsidR="00AA56AA" w:rsidRPr="00FA73F4" w:rsidRDefault="00FE25D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19.03.2018</w:t>
            </w:r>
          </w:p>
        </w:tc>
        <w:tc>
          <w:tcPr>
            <w:tcW w:w="4820" w:type="dxa"/>
          </w:tcPr>
          <w:p w:rsidR="00AA56AA" w:rsidRPr="00FA73F4" w:rsidRDefault="00FE25D8" w:rsidP="00FE25D8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E25D8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30.12.2004 №</w:t>
            </w:r>
            <w:r w:rsidRPr="00FE25D8">
              <w:rPr>
                <w:rFonts w:ascii="Times New Roman" w:hAnsi="Times New Roman" w:cs="Times New Roman"/>
                <w:sz w:val="18"/>
                <w:szCs w:val="18"/>
              </w:rPr>
              <w:t>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E25D8">
              <w:rPr>
                <w:rFonts w:ascii="Times New Roman" w:hAnsi="Times New Roman" w:cs="Times New Roman"/>
                <w:sz w:val="18"/>
                <w:szCs w:val="18"/>
              </w:rPr>
              <w:t>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г. №645</w:t>
            </w:r>
            <w:proofErr w:type="gramEnd"/>
            <w:r w:rsidRPr="00FE25D8">
              <w:rPr>
                <w:rFonts w:ascii="Times New Roman" w:hAnsi="Times New Roman" w:cs="Times New Roman"/>
                <w:sz w:val="18"/>
                <w:szCs w:val="18"/>
              </w:rPr>
              <w:t xml:space="preserve"> в части представления в ежеквартальной отчетности недостоверных сведений, п. 8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г. №645 в части представления ежеквартальной отчетности не в полном объеме.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4E7058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:rsidR="00AA56AA" w:rsidRPr="00FA73F4" w:rsidRDefault="004E7058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«Удача Юго-Запад»</w:t>
            </w:r>
          </w:p>
        </w:tc>
        <w:tc>
          <w:tcPr>
            <w:tcW w:w="1418" w:type="dxa"/>
          </w:tcPr>
          <w:p w:rsidR="00AA56AA" w:rsidRPr="00FA73F4" w:rsidRDefault="004E7058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4E7058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Pr="00FA73F4" w:rsidRDefault="004E705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№243 от 27.02.2018</w:t>
            </w:r>
          </w:p>
        </w:tc>
        <w:tc>
          <w:tcPr>
            <w:tcW w:w="1276" w:type="dxa"/>
          </w:tcPr>
          <w:p w:rsidR="00AA56AA" w:rsidRPr="00FA73F4" w:rsidRDefault="004E705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16.03.2018</w:t>
            </w:r>
          </w:p>
        </w:tc>
        <w:tc>
          <w:tcPr>
            <w:tcW w:w="1276" w:type="dxa"/>
          </w:tcPr>
          <w:p w:rsidR="00AA56AA" w:rsidRPr="00FA73F4" w:rsidRDefault="004E705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23.03.2018</w:t>
            </w:r>
          </w:p>
        </w:tc>
        <w:tc>
          <w:tcPr>
            <w:tcW w:w="1417" w:type="dxa"/>
          </w:tcPr>
          <w:p w:rsidR="00AA56AA" w:rsidRPr="00FA73F4" w:rsidRDefault="004E705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23.03.2018</w:t>
            </w:r>
          </w:p>
        </w:tc>
        <w:tc>
          <w:tcPr>
            <w:tcW w:w="4820" w:type="dxa"/>
          </w:tcPr>
          <w:p w:rsidR="00AA56AA" w:rsidRPr="00FA73F4" w:rsidRDefault="004E7058" w:rsidP="004E7058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E7058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требований: </w:t>
            </w:r>
            <w:proofErr w:type="gramStart"/>
            <w:r w:rsidRPr="004E705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Федерального закона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п. 7 «Правил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строительства», </w:t>
            </w:r>
            <w:r w:rsidRPr="004E70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утвержденных Постановлением Правительства РФ от 27.10.2005 № 645 «О ежеквартальной отчетности застройщиков об осуществлении деятельности</w:t>
            </w:r>
            <w:proofErr w:type="gramEnd"/>
            <w:r w:rsidRPr="004E705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4E7058">
              <w:rPr>
                <w:rFonts w:ascii="Times New Roman" w:hAnsi="Times New Roman" w:cs="Times New Roman"/>
                <w:sz w:val="18"/>
                <w:szCs w:val="18"/>
              </w:rPr>
              <w:t xml:space="preserve">связанной с привлечением денежных средств участников долевого строительства» в части представления в ежеквартальной отчетности недостоверных сведений. </w:t>
            </w:r>
            <w:proofErr w:type="gramEnd"/>
          </w:p>
        </w:tc>
      </w:tr>
      <w:tr w:rsidR="00D776B8" w:rsidRPr="00FA73F4" w:rsidTr="00A45227">
        <w:tc>
          <w:tcPr>
            <w:tcW w:w="534" w:type="dxa"/>
          </w:tcPr>
          <w:p w:rsidR="00D776B8" w:rsidRDefault="00D776B8" w:rsidP="00A452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842" w:type="dxa"/>
          </w:tcPr>
          <w:p w:rsidR="00D776B8" w:rsidRDefault="00D776B8" w:rsidP="00A452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«Жилой Квартал»</w:t>
            </w:r>
          </w:p>
        </w:tc>
        <w:tc>
          <w:tcPr>
            <w:tcW w:w="1418" w:type="dxa"/>
          </w:tcPr>
          <w:p w:rsidR="00D776B8" w:rsidRPr="00FA73F4" w:rsidRDefault="00D776B8" w:rsidP="00A452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D776B8" w:rsidRPr="00FA73F4" w:rsidRDefault="00D776B8" w:rsidP="00A452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D776B8" w:rsidRDefault="00D776B8" w:rsidP="00D776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№376 от 23.08.2018</w:t>
            </w:r>
          </w:p>
        </w:tc>
        <w:tc>
          <w:tcPr>
            <w:tcW w:w="1276" w:type="dxa"/>
          </w:tcPr>
          <w:p w:rsidR="00D776B8" w:rsidRDefault="00D776B8" w:rsidP="00A452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10.04.2018</w:t>
            </w:r>
          </w:p>
        </w:tc>
        <w:tc>
          <w:tcPr>
            <w:tcW w:w="1276" w:type="dxa"/>
          </w:tcPr>
          <w:p w:rsidR="00D776B8" w:rsidRDefault="00D776B8" w:rsidP="00A452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17.04.2018</w:t>
            </w:r>
          </w:p>
        </w:tc>
        <w:tc>
          <w:tcPr>
            <w:tcW w:w="1417" w:type="dxa"/>
          </w:tcPr>
          <w:p w:rsidR="00D776B8" w:rsidRDefault="00D776B8" w:rsidP="00A452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11.04.2018</w:t>
            </w:r>
          </w:p>
        </w:tc>
        <w:tc>
          <w:tcPr>
            <w:tcW w:w="4820" w:type="dxa"/>
          </w:tcPr>
          <w:p w:rsidR="00D776B8" w:rsidRPr="00D776B8" w:rsidRDefault="00D776B8" w:rsidP="00A4522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776B8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установленных: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в части порядка привлечения денежных средств участников долевого строительства</w:t>
            </w:r>
          </w:p>
        </w:tc>
      </w:tr>
      <w:tr w:rsidR="00D776B8" w:rsidRPr="00FA73F4" w:rsidTr="00B8420D">
        <w:tc>
          <w:tcPr>
            <w:tcW w:w="534" w:type="dxa"/>
          </w:tcPr>
          <w:p w:rsidR="00D776B8" w:rsidRDefault="00D776B8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:rsidR="00D776B8" w:rsidRDefault="00D776B8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ЗАО «РИКА ИНЖИНИРИНГ»</w:t>
            </w:r>
          </w:p>
        </w:tc>
        <w:tc>
          <w:tcPr>
            <w:tcW w:w="1418" w:type="dxa"/>
          </w:tcPr>
          <w:p w:rsidR="00D776B8" w:rsidRPr="00FA73F4" w:rsidRDefault="00D776B8" w:rsidP="00A452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D776B8" w:rsidRPr="00FA73F4" w:rsidRDefault="00D776B8" w:rsidP="00A452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D776B8" w:rsidRDefault="00D776B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№426 от 30.03.2018</w:t>
            </w:r>
          </w:p>
        </w:tc>
        <w:tc>
          <w:tcPr>
            <w:tcW w:w="1276" w:type="dxa"/>
          </w:tcPr>
          <w:p w:rsidR="00D776B8" w:rsidRDefault="00D776B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05.04.2018</w:t>
            </w:r>
          </w:p>
        </w:tc>
        <w:tc>
          <w:tcPr>
            <w:tcW w:w="1276" w:type="dxa"/>
          </w:tcPr>
          <w:p w:rsidR="00D776B8" w:rsidRDefault="00D776B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09.04.2018</w:t>
            </w:r>
          </w:p>
        </w:tc>
        <w:tc>
          <w:tcPr>
            <w:tcW w:w="1417" w:type="dxa"/>
          </w:tcPr>
          <w:p w:rsidR="00D776B8" w:rsidRDefault="00D776B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09.04.2018</w:t>
            </w:r>
          </w:p>
        </w:tc>
        <w:tc>
          <w:tcPr>
            <w:tcW w:w="4820" w:type="dxa"/>
          </w:tcPr>
          <w:p w:rsidR="00D776B8" w:rsidRPr="004E7058" w:rsidRDefault="00D776B8" w:rsidP="00692F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76B8">
              <w:rPr>
                <w:rFonts w:ascii="Times New Roman" w:hAnsi="Times New Roman" w:cs="Times New Roman"/>
                <w:sz w:val="18"/>
                <w:szCs w:val="18"/>
              </w:rPr>
              <w:t>факты невыполнения Предписания №2 от 30.01.2018 об устранении нарушений обязательных требований законодательства не выявлены</w:t>
            </w:r>
          </w:p>
        </w:tc>
      </w:tr>
      <w:tr w:rsidR="00692F32" w:rsidRPr="00FA73F4" w:rsidTr="00B8420D">
        <w:tc>
          <w:tcPr>
            <w:tcW w:w="534" w:type="dxa"/>
          </w:tcPr>
          <w:p w:rsidR="00692F32" w:rsidRDefault="00692F32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2" w:type="dxa"/>
          </w:tcPr>
          <w:p w:rsidR="00692F32" w:rsidRDefault="00692F32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«ГЛАВСЕРВИС»</w:t>
            </w:r>
          </w:p>
        </w:tc>
        <w:tc>
          <w:tcPr>
            <w:tcW w:w="1418" w:type="dxa"/>
          </w:tcPr>
          <w:p w:rsidR="00692F32" w:rsidRPr="00FA73F4" w:rsidRDefault="00692F32" w:rsidP="00373C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692F32" w:rsidRPr="00FA73F4" w:rsidRDefault="00692F32" w:rsidP="00373C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692F32" w:rsidRDefault="00692F3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№570 от 24.04.2018</w:t>
            </w:r>
          </w:p>
        </w:tc>
        <w:tc>
          <w:tcPr>
            <w:tcW w:w="1276" w:type="dxa"/>
          </w:tcPr>
          <w:p w:rsidR="00692F32" w:rsidRDefault="00692F3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11.05.2018</w:t>
            </w:r>
          </w:p>
        </w:tc>
        <w:tc>
          <w:tcPr>
            <w:tcW w:w="1276" w:type="dxa"/>
          </w:tcPr>
          <w:p w:rsidR="00692F32" w:rsidRDefault="00692F3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24.05.2018</w:t>
            </w:r>
          </w:p>
        </w:tc>
        <w:tc>
          <w:tcPr>
            <w:tcW w:w="1417" w:type="dxa"/>
          </w:tcPr>
          <w:p w:rsidR="00692F32" w:rsidRDefault="00692F3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24.05.2018</w:t>
            </w:r>
          </w:p>
        </w:tc>
        <w:tc>
          <w:tcPr>
            <w:tcW w:w="4820" w:type="dxa"/>
          </w:tcPr>
          <w:p w:rsidR="00692F32" w:rsidRPr="0082404D" w:rsidRDefault="0082404D" w:rsidP="0082404D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2404D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установленных: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в части порядка привлечения денежных средств участников долевого строительства</w:t>
            </w:r>
          </w:p>
        </w:tc>
      </w:tr>
      <w:tr w:rsidR="00692F32" w:rsidRPr="00FA73F4" w:rsidTr="00B8420D">
        <w:tc>
          <w:tcPr>
            <w:tcW w:w="534" w:type="dxa"/>
          </w:tcPr>
          <w:p w:rsidR="00692F32" w:rsidRDefault="00692F32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42" w:type="dxa"/>
          </w:tcPr>
          <w:p w:rsidR="00692F32" w:rsidRDefault="00692F32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«ЖИРАФ»</w:t>
            </w:r>
          </w:p>
        </w:tc>
        <w:tc>
          <w:tcPr>
            <w:tcW w:w="1418" w:type="dxa"/>
          </w:tcPr>
          <w:p w:rsidR="00692F32" w:rsidRPr="00FA73F4" w:rsidRDefault="00692F32" w:rsidP="00373C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692F32" w:rsidRPr="00FA73F4" w:rsidRDefault="00692F32" w:rsidP="00373C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692F32" w:rsidRDefault="00692F3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№623 от 03.05.2018</w:t>
            </w:r>
          </w:p>
        </w:tc>
        <w:tc>
          <w:tcPr>
            <w:tcW w:w="1276" w:type="dxa"/>
          </w:tcPr>
          <w:p w:rsidR="00692F32" w:rsidRDefault="00692F3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23.05.2018</w:t>
            </w:r>
          </w:p>
        </w:tc>
        <w:tc>
          <w:tcPr>
            <w:tcW w:w="1276" w:type="dxa"/>
          </w:tcPr>
          <w:p w:rsidR="00692F32" w:rsidRDefault="00692F3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31.05.2018</w:t>
            </w:r>
          </w:p>
        </w:tc>
        <w:tc>
          <w:tcPr>
            <w:tcW w:w="1417" w:type="dxa"/>
          </w:tcPr>
          <w:p w:rsidR="00692F32" w:rsidRDefault="00692F3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31.05.2018</w:t>
            </w:r>
          </w:p>
        </w:tc>
        <w:tc>
          <w:tcPr>
            <w:tcW w:w="4820" w:type="dxa"/>
          </w:tcPr>
          <w:p w:rsidR="00692F32" w:rsidRPr="0082404D" w:rsidRDefault="0082404D" w:rsidP="0082404D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2404D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82404D">
              <w:rPr>
                <w:rFonts w:ascii="Times New Roman" w:hAnsi="Times New Roman" w:cs="Times New Roman"/>
                <w:sz w:val="18"/>
                <w:szCs w:val="18"/>
              </w:rPr>
              <w:t>. №645 в части представления в ежеквартальной отчетности недостоверных сведений, п. 8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г. №645 в части представления ежеквартальной отчетности не в полном объеме</w:t>
            </w:r>
          </w:p>
        </w:tc>
      </w:tr>
      <w:tr w:rsidR="00A85F7C" w:rsidRPr="00FA73F4" w:rsidTr="00B8420D">
        <w:tc>
          <w:tcPr>
            <w:tcW w:w="534" w:type="dxa"/>
          </w:tcPr>
          <w:p w:rsidR="00A85F7C" w:rsidRDefault="00A85F7C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2" w:type="dxa"/>
          </w:tcPr>
          <w:p w:rsidR="00A85F7C" w:rsidRDefault="00A85F7C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«МЕРИНГ ГРУП»</w:t>
            </w:r>
          </w:p>
        </w:tc>
        <w:tc>
          <w:tcPr>
            <w:tcW w:w="1418" w:type="dxa"/>
          </w:tcPr>
          <w:p w:rsidR="00A85F7C" w:rsidRPr="00FA73F4" w:rsidRDefault="00A85F7C" w:rsidP="00D123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85F7C" w:rsidRPr="00FA73F4" w:rsidRDefault="00A85F7C" w:rsidP="00D123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85F7C" w:rsidRDefault="00A85F7C" w:rsidP="00A8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№1090 от 04.07.2018</w:t>
            </w:r>
          </w:p>
        </w:tc>
        <w:tc>
          <w:tcPr>
            <w:tcW w:w="1276" w:type="dxa"/>
          </w:tcPr>
          <w:p w:rsidR="00A85F7C" w:rsidRDefault="00A85F7C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24.07.2018</w:t>
            </w:r>
          </w:p>
        </w:tc>
        <w:tc>
          <w:tcPr>
            <w:tcW w:w="1276" w:type="dxa"/>
          </w:tcPr>
          <w:p w:rsidR="00A85F7C" w:rsidRDefault="00A85F7C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27.07.2018</w:t>
            </w:r>
          </w:p>
        </w:tc>
        <w:tc>
          <w:tcPr>
            <w:tcW w:w="1417" w:type="dxa"/>
          </w:tcPr>
          <w:p w:rsidR="00A85F7C" w:rsidRDefault="00A85F7C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27.07.2018</w:t>
            </w:r>
          </w:p>
        </w:tc>
        <w:tc>
          <w:tcPr>
            <w:tcW w:w="4820" w:type="dxa"/>
          </w:tcPr>
          <w:p w:rsidR="00A85F7C" w:rsidRPr="0082404D" w:rsidRDefault="00A85F7C" w:rsidP="00E557FB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85F7C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пунктом 2 статьи 9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в части порядка возврата </w:t>
            </w:r>
            <w:r w:rsidRPr="00A85F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участнику долевого строительства денежных средств, уплаченных им в счет цены договора.</w:t>
            </w:r>
          </w:p>
        </w:tc>
      </w:tr>
      <w:tr w:rsidR="00BB11A4" w:rsidRPr="00FA73F4" w:rsidTr="00B8420D">
        <w:tc>
          <w:tcPr>
            <w:tcW w:w="534" w:type="dxa"/>
          </w:tcPr>
          <w:p w:rsidR="00BB11A4" w:rsidRDefault="00BB11A4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842" w:type="dxa"/>
          </w:tcPr>
          <w:p w:rsidR="00BB11A4" w:rsidRDefault="00BB11A4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«Основание»</w:t>
            </w:r>
          </w:p>
        </w:tc>
        <w:tc>
          <w:tcPr>
            <w:tcW w:w="1418" w:type="dxa"/>
          </w:tcPr>
          <w:p w:rsidR="00BB11A4" w:rsidRPr="00FA73F4" w:rsidRDefault="00BB11A4" w:rsidP="00300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BB11A4" w:rsidRPr="00FA73F4" w:rsidRDefault="00BB11A4" w:rsidP="00300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BB11A4" w:rsidRDefault="00BB11A4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№1434 от 27.08.2018</w:t>
            </w:r>
          </w:p>
        </w:tc>
        <w:tc>
          <w:tcPr>
            <w:tcW w:w="1276" w:type="dxa"/>
          </w:tcPr>
          <w:p w:rsidR="00BB11A4" w:rsidRDefault="00BB11A4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17.09.2018</w:t>
            </w:r>
          </w:p>
        </w:tc>
        <w:tc>
          <w:tcPr>
            <w:tcW w:w="1276" w:type="dxa"/>
          </w:tcPr>
          <w:p w:rsidR="00BB11A4" w:rsidRDefault="00BB11A4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28.09.2018</w:t>
            </w:r>
          </w:p>
        </w:tc>
        <w:tc>
          <w:tcPr>
            <w:tcW w:w="1417" w:type="dxa"/>
          </w:tcPr>
          <w:p w:rsidR="00BB11A4" w:rsidRDefault="00BB11A4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28.09.2018</w:t>
            </w:r>
          </w:p>
        </w:tc>
        <w:tc>
          <w:tcPr>
            <w:tcW w:w="4820" w:type="dxa"/>
          </w:tcPr>
          <w:p w:rsidR="00BB11A4" w:rsidRPr="00EC5738" w:rsidRDefault="00BB11A4" w:rsidP="00E557FB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C5738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EC5738">
              <w:rPr>
                <w:rFonts w:ascii="Times New Roman" w:hAnsi="Times New Roman" w:cs="Times New Roman"/>
                <w:sz w:val="18"/>
                <w:szCs w:val="18"/>
              </w:rPr>
              <w:t>. №</w:t>
            </w:r>
            <w:proofErr w:type="gramStart"/>
            <w:r w:rsidRPr="00EC5738">
              <w:rPr>
                <w:rFonts w:ascii="Times New Roman" w:hAnsi="Times New Roman" w:cs="Times New Roman"/>
                <w:sz w:val="18"/>
                <w:szCs w:val="18"/>
              </w:rPr>
              <w:t>645 в части представления в ежеквартальной отчетности недостоверных сведений, п. 8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г. №645 в части представления ежеквартальной отчетности не в полном объеме, части 5 статьи 11 Федерального закона от 26.12.2008 № 294-ФЗ «О защите прав юридических</w:t>
            </w:r>
            <w:proofErr w:type="gramEnd"/>
            <w:r w:rsidRPr="00EC5738">
              <w:rPr>
                <w:rFonts w:ascii="Times New Roman" w:hAnsi="Times New Roman" w:cs="Times New Roman"/>
                <w:sz w:val="18"/>
                <w:szCs w:val="18"/>
              </w:rPr>
              <w:t xml:space="preserve"> лиц и индивидуальных предпринимателей при осуществлении государственного контроля (надзора) и муниципального контроля» в части обязанности направления в орган государственного контроля (надзора) указанных в запросе (Приказ от 27.08.2018 №1434) документов.</w:t>
            </w:r>
          </w:p>
        </w:tc>
      </w:tr>
      <w:tr w:rsidR="00EC5738" w:rsidRPr="00FA73F4" w:rsidTr="00B8420D">
        <w:tc>
          <w:tcPr>
            <w:tcW w:w="534" w:type="dxa"/>
          </w:tcPr>
          <w:p w:rsidR="00EC5738" w:rsidRDefault="00EC5738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42" w:type="dxa"/>
          </w:tcPr>
          <w:p w:rsidR="00EC5738" w:rsidRDefault="00EC5738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«ГЛАВСЕРВИС»</w:t>
            </w:r>
          </w:p>
        </w:tc>
        <w:tc>
          <w:tcPr>
            <w:tcW w:w="1418" w:type="dxa"/>
          </w:tcPr>
          <w:p w:rsidR="00EC5738" w:rsidRPr="00FA73F4" w:rsidRDefault="00EC5738" w:rsidP="00072A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EC5738" w:rsidRPr="00FA73F4" w:rsidRDefault="00EC5738" w:rsidP="00072A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EC5738" w:rsidRDefault="00EC5738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№1759 от 06.11.2018</w:t>
            </w:r>
          </w:p>
        </w:tc>
        <w:tc>
          <w:tcPr>
            <w:tcW w:w="1276" w:type="dxa"/>
          </w:tcPr>
          <w:p w:rsidR="00EC5738" w:rsidRDefault="00EC573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19.11.2018</w:t>
            </w:r>
          </w:p>
        </w:tc>
        <w:tc>
          <w:tcPr>
            <w:tcW w:w="1276" w:type="dxa"/>
          </w:tcPr>
          <w:p w:rsidR="00EC5738" w:rsidRDefault="00EC573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23.11.2018</w:t>
            </w:r>
          </w:p>
        </w:tc>
        <w:tc>
          <w:tcPr>
            <w:tcW w:w="1417" w:type="dxa"/>
          </w:tcPr>
          <w:p w:rsidR="00EC5738" w:rsidRDefault="00EC573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23.11.2018</w:t>
            </w:r>
          </w:p>
        </w:tc>
        <w:tc>
          <w:tcPr>
            <w:tcW w:w="4820" w:type="dxa"/>
          </w:tcPr>
          <w:p w:rsidR="00EC5738" w:rsidRPr="00EC5738" w:rsidRDefault="00EC5738" w:rsidP="00EC5738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C5738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в части нарушение сроков размещения проектной декларации и вносимых в нее изменений, части 5 статьи 11 Федерального закона от 26.12.2008 № 294-ФЗ «О защите прав юридических лиц и индивидуальных</w:t>
            </w:r>
            <w:proofErr w:type="gramEnd"/>
            <w:r w:rsidRPr="00EC5738">
              <w:rPr>
                <w:rFonts w:ascii="Times New Roman" w:hAnsi="Times New Roman" w:cs="Times New Roman"/>
                <w:sz w:val="18"/>
                <w:szCs w:val="18"/>
              </w:rPr>
              <w:t xml:space="preserve"> предпринимателей при осуществлении государственного контроля (надзора) и муниципального контроля» в части обязанности направления в орган государственного контроля (надзора) указанных в запросе (Приказ от 06.11.2018 № 1759) документов.</w:t>
            </w:r>
          </w:p>
        </w:tc>
      </w:tr>
      <w:tr w:rsidR="00951658" w:rsidRPr="00FA73F4" w:rsidTr="00B8420D">
        <w:tc>
          <w:tcPr>
            <w:tcW w:w="534" w:type="dxa"/>
          </w:tcPr>
          <w:p w:rsidR="00951658" w:rsidRDefault="00951658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42" w:type="dxa"/>
          </w:tcPr>
          <w:p w:rsidR="00951658" w:rsidRDefault="00951658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«Тверь ТАУН»</w:t>
            </w:r>
          </w:p>
        </w:tc>
        <w:tc>
          <w:tcPr>
            <w:tcW w:w="1418" w:type="dxa"/>
          </w:tcPr>
          <w:p w:rsidR="00951658" w:rsidRPr="00FA73F4" w:rsidRDefault="00951658" w:rsidP="004943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951658" w:rsidRPr="00FA73F4" w:rsidRDefault="00951658" w:rsidP="004943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951658" w:rsidRDefault="00951658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№1816 от 15.11.2018</w:t>
            </w:r>
          </w:p>
        </w:tc>
        <w:tc>
          <w:tcPr>
            <w:tcW w:w="1276" w:type="dxa"/>
          </w:tcPr>
          <w:p w:rsidR="00951658" w:rsidRDefault="0095165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23.11.2018</w:t>
            </w:r>
          </w:p>
        </w:tc>
        <w:tc>
          <w:tcPr>
            <w:tcW w:w="1276" w:type="dxa"/>
          </w:tcPr>
          <w:p w:rsidR="00951658" w:rsidRDefault="0095165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06.12.2018</w:t>
            </w:r>
          </w:p>
        </w:tc>
        <w:tc>
          <w:tcPr>
            <w:tcW w:w="1417" w:type="dxa"/>
          </w:tcPr>
          <w:p w:rsidR="00951658" w:rsidRDefault="0095165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05.12.2018</w:t>
            </w:r>
          </w:p>
        </w:tc>
        <w:tc>
          <w:tcPr>
            <w:tcW w:w="4820" w:type="dxa"/>
          </w:tcPr>
          <w:p w:rsidR="00951658" w:rsidRPr="00EC5738" w:rsidRDefault="00951658" w:rsidP="00951658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1658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установленных: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в части порядка привлечения денежных средств участников долевого строительства.</w:t>
            </w:r>
          </w:p>
        </w:tc>
      </w:tr>
      <w:tr w:rsidR="00951658" w:rsidRPr="00FA73F4" w:rsidTr="00B8420D">
        <w:tc>
          <w:tcPr>
            <w:tcW w:w="534" w:type="dxa"/>
          </w:tcPr>
          <w:p w:rsidR="00951658" w:rsidRDefault="00951658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842" w:type="dxa"/>
          </w:tcPr>
          <w:p w:rsidR="00951658" w:rsidRDefault="00951658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A573D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Квадрат»</w:t>
            </w:r>
          </w:p>
        </w:tc>
        <w:tc>
          <w:tcPr>
            <w:tcW w:w="1418" w:type="dxa"/>
          </w:tcPr>
          <w:p w:rsidR="00951658" w:rsidRPr="00FA73F4" w:rsidRDefault="00951658" w:rsidP="004943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951658" w:rsidRPr="00FA73F4" w:rsidRDefault="00951658" w:rsidP="004943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951658" w:rsidRDefault="00941A7D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№1811 от 14.11.2018</w:t>
            </w:r>
          </w:p>
        </w:tc>
        <w:tc>
          <w:tcPr>
            <w:tcW w:w="1276" w:type="dxa"/>
          </w:tcPr>
          <w:p w:rsidR="00951658" w:rsidRDefault="00941A7D" w:rsidP="00941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26.11.2018</w:t>
            </w:r>
          </w:p>
        </w:tc>
        <w:tc>
          <w:tcPr>
            <w:tcW w:w="1276" w:type="dxa"/>
          </w:tcPr>
          <w:p w:rsidR="00951658" w:rsidRDefault="00941A7D" w:rsidP="00941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07.12.2018</w:t>
            </w:r>
          </w:p>
        </w:tc>
        <w:tc>
          <w:tcPr>
            <w:tcW w:w="1417" w:type="dxa"/>
          </w:tcPr>
          <w:p w:rsidR="00951658" w:rsidRDefault="00941A7D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06.12.2018</w:t>
            </w:r>
          </w:p>
        </w:tc>
        <w:tc>
          <w:tcPr>
            <w:tcW w:w="4820" w:type="dxa"/>
          </w:tcPr>
          <w:p w:rsidR="00951658" w:rsidRPr="00951658" w:rsidRDefault="00941A7D" w:rsidP="00941A7D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41A7D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8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941A7D">
              <w:rPr>
                <w:rFonts w:ascii="Times New Roman" w:hAnsi="Times New Roman" w:cs="Times New Roman"/>
                <w:sz w:val="18"/>
                <w:szCs w:val="18"/>
              </w:rPr>
              <w:t>. №645 в части представления ежеквартальной отчетности не в полном объеме.</w:t>
            </w:r>
          </w:p>
        </w:tc>
      </w:tr>
      <w:tr w:rsidR="0076641D" w:rsidRPr="00FA73F4" w:rsidTr="00B8420D">
        <w:tc>
          <w:tcPr>
            <w:tcW w:w="534" w:type="dxa"/>
          </w:tcPr>
          <w:p w:rsidR="0076641D" w:rsidRDefault="0076641D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76641D" w:rsidRDefault="0076641D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ФинансИнвест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76641D" w:rsidRPr="00FA73F4" w:rsidRDefault="0076641D" w:rsidP="00B426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76641D" w:rsidRPr="00FA73F4" w:rsidRDefault="0076641D" w:rsidP="00B426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76641D" w:rsidRDefault="0076641D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9B0CAC">
              <w:rPr>
                <w:rFonts w:ascii="Times New Roman" w:hAnsi="Times New Roman" w:cs="Times New Roman"/>
                <w:sz w:val="18"/>
                <w:szCs w:val="18"/>
              </w:rPr>
              <w:t>1741 от 01.11.2018</w:t>
            </w:r>
          </w:p>
        </w:tc>
        <w:tc>
          <w:tcPr>
            <w:tcW w:w="1276" w:type="dxa"/>
          </w:tcPr>
          <w:p w:rsidR="0076641D" w:rsidRDefault="009B0CAC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27.11.2018</w:t>
            </w:r>
          </w:p>
        </w:tc>
        <w:tc>
          <w:tcPr>
            <w:tcW w:w="1276" w:type="dxa"/>
          </w:tcPr>
          <w:p w:rsidR="0076641D" w:rsidRDefault="009B0CAC" w:rsidP="009B0C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10.12.2018</w:t>
            </w:r>
          </w:p>
        </w:tc>
        <w:tc>
          <w:tcPr>
            <w:tcW w:w="1417" w:type="dxa"/>
          </w:tcPr>
          <w:p w:rsidR="0076641D" w:rsidRDefault="009B0CAC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10.12.2018</w:t>
            </w:r>
          </w:p>
        </w:tc>
        <w:tc>
          <w:tcPr>
            <w:tcW w:w="4820" w:type="dxa"/>
          </w:tcPr>
          <w:p w:rsidR="0076641D" w:rsidRPr="009B0CAC" w:rsidRDefault="009B0CAC" w:rsidP="009B0CAC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proofErr w:type="gramStart"/>
            <w:r w:rsidRPr="009B0CA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выявлены нарушения обязательных требований, </w:t>
            </w:r>
            <w:r w:rsidRPr="009B0CAC">
              <w:rPr>
                <w:rFonts w:ascii="Times New Roman" w:hAnsi="Times New Roman" w:cs="Times New Roman"/>
                <w:sz w:val="18"/>
                <w:szCs w:val="18"/>
              </w:rPr>
              <w:t>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9B0CAC">
              <w:rPr>
                <w:rFonts w:ascii="Times New Roman" w:hAnsi="Times New Roman" w:cs="Times New Roman"/>
                <w:sz w:val="18"/>
                <w:szCs w:val="18"/>
              </w:rPr>
              <w:t>. №645 в части представления в ежеквартальной отчетности недостоверных сведений.</w:t>
            </w:r>
          </w:p>
        </w:tc>
      </w:tr>
      <w:tr w:rsidR="005D0D90" w:rsidRPr="00FA73F4" w:rsidTr="00B8420D">
        <w:tc>
          <w:tcPr>
            <w:tcW w:w="534" w:type="dxa"/>
          </w:tcPr>
          <w:p w:rsidR="005D0D90" w:rsidRDefault="005D0D90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42" w:type="dxa"/>
          </w:tcPr>
          <w:p w:rsidR="005D0D90" w:rsidRDefault="005D0D90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Завидово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Энергосервис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5D0D90" w:rsidRPr="00FA73F4" w:rsidRDefault="005D0D90" w:rsidP="003F5F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5D0D90" w:rsidRPr="00FA73F4" w:rsidRDefault="005D0D90" w:rsidP="003F5F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5D0D90" w:rsidRDefault="005D0D90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A16421">
              <w:rPr>
                <w:rFonts w:ascii="Times New Roman" w:hAnsi="Times New Roman" w:cs="Times New Roman"/>
                <w:sz w:val="18"/>
                <w:szCs w:val="18"/>
              </w:rPr>
              <w:t>1885 от 30.11.2018</w:t>
            </w:r>
          </w:p>
        </w:tc>
        <w:tc>
          <w:tcPr>
            <w:tcW w:w="1276" w:type="dxa"/>
          </w:tcPr>
          <w:p w:rsidR="005D0D90" w:rsidRDefault="00A16421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10.12.2018</w:t>
            </w:r>
          </w:p>
        </w:tc>
        <w:tc>
          <w:tcPr>
            <w:tcW w:w="1276" w:type="dxa"/>
          </w:tcPr>
          <w:p w:rsidR="005D0D90" w:rsidRDefault="00A16421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21.12.2018</w:t>
            </w:r>
          </w:p>
        </w:tc>
        <w:tc>
          <w:tcPr>
            <w:tcW w:w="1417" w:type="dxa"/>
          </w:tcPr>
          <w:p w:rsidR="005D0D90" w:rsidRDefault="005D0D90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18.12.2018</w:t>
            </w:r>
          </w:p>
        </w:tc>
        <w:tc>
          <w:tcPr>
            <w:tcW w:w="4820" w:type="dxa"/>
          </w:tcPr>
          <w:p w:rsidR="005D0D90" w:rsidRPr="00A16421" w:rsidRDefault="00A16421" w:rsidP="00A16421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proofErr w:type="gramStart"/>
            <w:r w:rsidRPr="00A16421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и п. 9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</w:t>
            </w:r>
            <w:proofErr w:type="gramEnd"/>
            <w:r w:rsidRPr="00A16421">
              <w:rPr>
                <w:rFonts w:ascii="Times New Roman" w:hAnsi="Times New Roman" w:cs="Times New Roman"/>
                <w:sz w:val="18"/>
                <w:szCs w:val="18"/>
              </w:rPr>
              <w:t xml:space="preserve"> октября 2005 г. №645 в части представления ежеквартальной отчетности не в полном объеме и содержащей недостоверные сведения.</w:t>
            </w:r>
          </w:p>
        </w:tc>
      </w:tr>
      <w:tr w:rsidR="00A16421" w:rsidRPr="00FA73F4" w:rsidTr="00B8420D">
        <w:tc>
          <w:tcPr>
            <w:tcW w:w="534" w:type="dxa"/>
          </w:tcPr>
          <w:p w:rsidR="00A16421" w:rsidRDefault="00A16421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42" w:type="dxa"/>
          </w:tcPr>
          <w:p w:rsidR="00A16421" w:rsidRDefault="00A16421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Инжилстрой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A16421" w:rsidRPr="00FA73F4" w:rsidRDefault="00A16421" w:rsidP="002E2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16421" w:rsidRPr="00FA73F4" w:rsidRDefault="00A16421" w:rsidP="002E2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16421" w:rsidRDefault="00A16421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№1928 от 05.12.2018</w:t>
            </w:r>
          </w:p>
        </w:tc>
        <w:tc>
          <w:tcPr>
            <w:tcW w:w="1276" w:type="dxa"/>
          </w:tcPr>
          <w:p w:rsidR="00A16421" w:rsidRDefault="00A16421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12.12.2018</w:t>
            </w:r>
          </w:p>
        </w:tc>
        <w:tc>
          <w:tcPr>
            <w:tcW w:w="1276" w:type="dxa"/>
          </w:tcPr>
          <w:p w:rsidR="00A16421" w:rsidRDefault="00A16421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25.12.2018</w:t>
            </w:r>
          </w:p>
        </w:tc>
        <w:tc>
          <w:tcPr>
            <w:tcW w:w="1417" w:type="dxa"/>
          </w:tcPr>
          <w:p w:rsidR="00A16421" w:rsidRDefault="00A16421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25.12.2018</w:t>
            </w:r>
          </w:p>
        </w:tc>
        <w:tc>
          <w:tcPr>
            <w:tcW w:w="4820" w:type="dxa"/>
          </w:tcPr>
          <w:p w:rsidR="00A16421" w:rsidRPr="00D93029" w:rsidRDefault="00A16421" w:rsidP="00D93029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93029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и п. 9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</w:t>
            </w:r>
            <w:r w:rsidRPr="00D9302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Федерации от 27</w:t>
            </w:r>
            <w:proofErr w:type="gramEnd"/>
            <w:r w:rsidRPr="00D93029">
              <w:rPr>
                <w:rFonts w:ascii="Times New Roman" w:hAnsi="Times New Roman" w:cs="Times New Roman"/>
                <w:sz w:val="18"/>
                <w:szCs w:val="18"/>
              </w:rPr>
              <w:t xml:space="preserve"> октября 2005 г. № 645 в части представления ежеквартальной отчетности, содержащей недостоверные сведения.</w:t>
            </w:r>
          </w:p>
        </w:tc>
      </w:tr>
      <w:tr w:rsidR="00A16421" w:rsidRPr="00FA73F4" w:rsidTr="00B8420D">
        <w:tc>
          <w:tcPr>
            <w:tcW w:w="534" w:type="dxa"/>
          </w:tcPr>
          <w:p w:rsidR="00A16421" w:rsidRDefault="00A16421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1842" w:type="dxa"/>
          </w:tcPr>
          <w:p w:rsidR="00A16421" w:rsidRDefault="00A16421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ТверьЖилДорСтрой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A16421" w:rsidRPr="00FA73F4" w:rsidRDefault="00A16421" w:rsidP="002E2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16421" w:rsidRPr="00FA73F4" w:rsidRDefault="00A16421" w:rsidP="002E2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16421" w:rsidRDefault="00A16421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№1926 от 05.12.2018</w:t>
            </w:r>
          </w:p>
        </w:tc>
        <w:tc>
          <w:tcPr>
            <w:tcW w:w="1276" w:type="dxa"/>
          </w:tcPr>
          <w:p w:rsidR="00A16421" w:rsidRDefault="00A16421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13.12.2018</w:t>
            </w:r>
          </w:p>
        </w:tc>
        <w:tc>
          <w:tcPr>
            <w:tcW w:w="1276" w:type="dxa"/>
          </w:tcPr>
          <w:p w:rsidR="00A16421" w:rsidRDefault="00A16421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26.12.2018</w:t>
            </w:r>
          </w:p>
        </w:tc>
        <w:tc>
          <w:tcPr>
            <w:tcW w:w="1417" w:type="dxa"/>
          </w:tcPr>
          <w:p w:rsidR="00A16421" w:rsidRDefault="00A16421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26.12.2018</w:t>
            </w:r>
          </w:p>
        </w:tc>
        <w:tc>
          <w:tcPr>
            <w:tcW w:w="4820" w:type="dxa"/>
          </w:tcPr>
          <w:p w:rsidR="00A16421" w:rsidRPr="00D93029" w:rsidRDefault="00A16421" w:rsidP="00D93029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93029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и п. 9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</w:t>
            </w:r>
            <w:proofErr w:type="gramEnd"/>
            <w:r w:rsidRPr="00D93029">
              <w:rPr>
                <w:rFonts w:ascii="Times New Roman" w:hAnsi="Times New Roman" w:cs="Times New Roman"/>
                <w:sz w:val="18"/>
                <w:szCs w:val="18"/>
              </w:rPr>
              <w:t xml:space="preserve"> октября 2005 г. № 645 в части представления ежеквартальной отчетности, содержащей недостоверные сведения.  </w:t>
            </w:r>
          </w:p>
        </w:tc>
      </w:tr>
      <w:tr w:rsidR="00A16421" w:rsidRPr="00FA73F4" w:rsidTr="00B8420D">
        <w:tc>
          <w:tcPr>
            <w:tcW w:w="534" w:type="dxa"/>
          </w:tcPr>
          <w:p w:rsidR="00A16421" w:rsidRDefault="00A16421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42" w:type="dxa"/>
          </w:tcPr>
          <w:p w:rsidR="00A16421" w:rsidRDefault="00A16421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СФ «</w:t>
            </w:r>
            <w:proofErr w:type="spellStart"/>
            <w:r w:rsidR="00D9302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верьагрострой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A16421" w:rsidRPr="00FA73F4" w:rsidRDefault="00A16421" w:rsidP="002E2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16421" w:rsidRPr="00FA73F4" w:rsidRDefault="00A16421" w:rsidP="002E2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16421" w:rsidRDefault="00D93029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№1925 от 05.12.2018</w:t>
            </w:r>
          </w:p>
        </w:tc>
        <w:tc>
          <w:tcPr>
            <w:tcW w:w="1276" w:type="dxa"/>
          </w:tcPr>
          <w:p w:rsidR="00A16421" w:rsidRDefault="00D9302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14.12.2018</w:t>
            </w:r>
          </w:p>
        </w:tc>
        <w:tc>
          <w:tcPr>
            <w:tcW w:w="1276" w:type="dxa"/>
          </w:tcPr>
          <w:p w:rsidR="00A16421" w:rsidRDefault="00D9302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27.12.2018</w:t>
            </w:r>
          </w:p>
        </w:tc>
        <w:tc>
          <w:tcPr>
            <w:tcW w:w="1417" w:type="dxa"/>
          </w:tcPr>
          <w:p w:rsidR="00A16421" w:rsidRDefault="00D9302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27.12.2018</w:t>
            </w:r>
          </w:p>
        </w:tc>
        <w:tc>
          <w:tcPr>
            <w:tcW w:w="4820" w:type="dxa"/>
          </w:tcPr>
          <w:p w:rsidR="00A16421" w:rsidRPr="00D93029" w:rsidRDefault="00D93029" w:rsidP="001557AF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93029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и п. 9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</w:t>
            </w:r>
            <w:bookmarkStart w:id="0" w:name="_GoBack"/>
            <w:bookmarkEnd w:id="0"/>
            <w:r w:rsidRPr="00D93029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proofErr w:type="gramEnd"/>
            <w:r w:rsidRPr="00D93029">
              <w:rPr>
                <w:rFonts w:ascii="Times New Roman" w:hAnsi="Times New Roman" w:cs="Times New Roman"/>
                <w:sz w:val="18"/>
                <w:szCs w:val="18"/>
              </w:rPr>
              <w:t xml:space="preserve"> октября 2005 г. № 645 в части представления ежеквартальной отчетности, содержащей недостоверные сведения.</w:t>
            </w:r>
          </w:p>
        </w:tc>
      </w:tr>
      <w:tr w:rsidR="00A16421" w:rsidRPr="00FA73F4" w:rsidTr="00B8420D">
        <w:tc>
          <w:tcPr>
            <w:tcW w:w="534" w:type="dxa"/>
          </w:tcPr>
          <w:p w:rsidR="00A16421" w:rsidRDefault="00A16421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42" w:type="dxa"/>
          </w:tcPr>
          <w:p w:rsidR="00A16421" w:rsidRDefault="00D93029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«ЖИРАФФА»</w:t>
            </w:r>
          </w:p>
        </w:tc>
        <w:tc>
          <w:tcPr>
            <w:tcW w:w="1418" w:type="dxa"/>
          </w:tcPr>
          <w:p w:rsidR="00A16421" w:rsidRPr="00FA73F4" w:rsidRDefault="00A16421" w:rsidP="002E2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16421" w:rsidRPr="00FA73F4" w:rsidRDefault="00A16421" w:rsidP="002E2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16421" w:rsidRDefault="00D93029" w:rsidP="00BB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№1881 от 29.11.2018 (внесение изменений №1999 от 18.12.2018)</w:t>
            </w:r>
          </w:p>
        </w:tc>
        <w:tc>
          <w:tcPr>
            <w:tcW w:w="1276" w:type="dxa"/>
          </w:tcPr>
          <w:p w:rsidR="00A16421" w:rsidRDefault="00D9302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07.12.2018</w:t>
            </w:r>
          </w:p>
        </w:tc>
        <w:tc>
          <w:tcPr>
            <w:tcW w:w="1276" w:type="dxa"/>
          </w:tcPr>
          <w:p w:rsidR="00A16421" w:rsidRDefault="00D9302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29.12.2018</w:t>
            </w:r>
          </w:p>
        </w:tc>
        <w:tc>
          <w:tcPr>
            <w:tcW w:w="1417" w:type="dxa"/>
          </w:tcPr>
          <w:p w:rsidR="00A16421" w:rsidRDefault="00D9302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27.12.2018</w:t>
            </w:r>
          </w:p>
        </w:tc>
        <w:tc>
          <w:tcPr>
            <w:tcW w:w="4820" w:type="dxa"/>
          </w:tcPr>
          <w:p w:rsidR="00A16421" w:rsidRPr="00D93029" w:rsidRDefault="00D93029" w:rsidP="00D93029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3029">
              <w:rPr>
                <w:rFonts w:ascii="Times New Roman" w:hAnsi="Times New Roman" w:cs="Times New Roman"/>
                <w:sz w:val="18"/>
                <w:szCs w:val="18"/>
              </w:rPr>
              <w:t xml:space="preserve">нарушений обязательных требований, </w:t>
            </w:r>
            <w:r w:rsidRPr="00D930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установленных статьей 18 Федерального закона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</w:t>
            </w:r>
            <w:r w:rsidRPr="00D93029">
              <w:rPr>
                <w:rFonts w:ascii="Times New Roman" w:hAnsi="Times New Roman" w:cs="Times New Roman"/>
                <w:sz w:val="18"/>
                <w:szCs w:val="18"/>
              </w:rPr>
              <w:t>не выявлено</w:t>
            </w:r>
          </w:p>
        </w:tc>
      </w:tr>
    </w:tbl>
    <w:p w:rsidR="00846A5E" w:rsidRPr="00FA73F4" w:rsidRDefault="00846A5E">
      <w:pPr>
        <w:rPr>
          <w:rFonts w:ascii="Times New Roman" w:hAnsi="Times New Roman" w:cs="Times New Roman"/>
        </w:rPr>
      </w:pPr>
    </w:p>
    <w:p w:rsidR="00595A00" w:rsidRPr="00FA73F4" w:rsidRDefault="00595A00">
      <w:pPr>
        <w:rPr>
          <w:rFonts w:ascii="Times New Roman" w:hAnsi="Times New Roman" w:cs="Times New Roman"/>
        </w:rPr>
      </w:pPr>
    </w:p>
    <w:sectPr w:rsidR="00595A00" w:rsidRPr="00FA73F4" w:rsidSect="000A56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340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B6E" w:rsidRDefault="00E00B6E" w:rsidP="003919E9">
      <w:pPr>
        <w:spacing w:after="0" w:line="240" w:lineRule="auto"/>
      </w:pPr>
      <w:r>
        <w:separator/>
      </w:r>
    </w:p>
  </w:endnote>
  <w:endnote w:type="continuationSeparator" w:id="0">
    <w:p w:rsidR="00E00B6E" w:rsidRDefault="00E00B6E" w:rsidP="0039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9541782"/>
      <w:docPartObj>
        <w:docPartGallery w:val="Page Numbers (Bottom of Page)"/>
        <w:docPartUnique/>
      </w:docPartObj>
    </w:sdtPr>
    <w:sdtEndPr/>
    <w:sdtContent>
      <w:p w:rsidR="00FA73F4" w:rsidRDefault="00FA73F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7AF">
          <w:rPr>
            <w:noProof/>
          </w:rPr>
          <w:t>1</w:t>
        </w:r>
        <w:r>
          <w:fldChar w:fldCharType="end"/>
        </w:r>
      </w:p>
    </w:sdtContent>
  </w:sdt>
  <w:p w:rsidR="00FA73F4" w:rsidRDefault="00FA73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B6E" w:rsidRDefault="00E00B6E" w:rsidP="003919E9">
      <w:pPr>
        <w:spacing w:after="0" w:line="240" w:lineRule="auto"/>
      </w:pPr>
      <w:r>
        <w:separator/>
      </w:r>
    </w:p>
  </w:footnote>
  <w:footnote w:type="continuationSeparator" w:id="0">
    <w:p w:rsidR="00E00B6E" w:rsidRDefault="00E00B6E" w:rsidP="0039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51"/>
    <w:rsid w:val="00031DEB"/>
    <w:rsid w:val="000A56CE"/>
    <w:rsid w:val="00142FE2"/>
    <w:rsid w:val="001557AF"/>
    <w:rsid w:val="00157051"/>
    <w:rsid w:val="001C0643"/>
    <w:rsid w:val="001D0B18"/>
    <w:rsid w:val="001E0992"/>
    <w:rsid w:val="001F2DF9"/>
    <w:rsid w:val="001F4FE8"/>
    <w:rsid w:val="00293F4D"/>
    <w:rsid w:val="002B2909"/>
    <w:rsid w:val="00346B0A"/>
    <w:rsid w:val="003919E9"/>
    <w:rsid w:val="004E7058"/>
    <w:rsid w:val="004F57FF"/>
    <w:rsid w:val="00595A00"/>
    <w:rsid w:val="005D0D90"/>
    <w:rsid w:val="00624204"/>
    <w:rsid w:val="00644D4B"/>
    <w:rsid w:val="00692F32"/>
    <w:rsid w:val="006F26F2"/>
    <w:rsid w:val="00707D0A"/>
    <w:rsid w:val="00710C27"/>
    <w:rsid w:val="0076641D"/>
    <w:rsid w:val="0082404D"/>
    <w:rsid w:val="00846A5E"/>
    <w:rsid w:val="008E0898"/>
    <w:rsid w:val="00941A7D"/>
    <w:rsid w:val="00947BFB"/>
    <w:rsid w:val="00951658"/>
    <w:rsid w:val="009B0CAC"/>
    <w:rsid w:val="00A04DA4"/>
    <w:rsid w:val="00A155CC"/>
    <w:rsid w:val="00A16421"/>
    <w:rsid w:val="00A573D0"/>
    <w:rsid w:val="00A826A8"/>
    <w:rsid w:val="00A85F7C"/>
    <w:rsid w:val="00AA56AA"/>
    <w:rsid w:val="00AB6ED3"/>
    <w:rsid w:val="00AE43E3"/>
    <w:rsid w:val="00B8420D"/>
    <w:rsid w:val="00B92C6F"/>
    <w:rsid w:val="00BB11A4"/>
    <w:rsid w:val="00BB7562"/>
    <w:rsid w:val="00BC2338"/>
    <w:rsid w:val="00C32AA2"/>
    <w:rsid w:val="00CA7452"/>
    <w:rsid w:val="00D356FC"/>
    <w:rsid w:val="00D37456"/>
    <w:rsid w:val="00D73DD8"/>
    <w:rsid w:val="00D776B8"/>
    <w:rsid w:val="00D93029"/>
    <w:rsid w:val="00D95B22"/>
    <w:rsid w:val="00DE03AA"/>
    <w:rsid w:val="00E00B6E"/>
    <w:rsid w:val="00E54E2F"/>
    <w:rsid w:val="00E557FB"/>
    <w:rsid w:val="00E905C6"/>
    <w:rsid w:val="00EC5738"/>
    <w:rsid w:val="00F557FA"/>
    <w:rsid w:val="00FA73F4"/>
    <w:rsid w:val="00FE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9E9"/>
  </w:style>
  <w:style w:type="paragraph" w:styleId="a6">
    <w:name w:val="footer"/>
    <w:basedOn w:val="a"/>
    <w:link w:val="a7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9E9"/>
  </w:style>
  <w:style w:type="paragraph" w:styleId="a8">
    <w:name w:val="Balloon Text"/>
    <w:basedOn w:val="a"/>
    <w:link w:val="a9"/>
    <w:uiPriority w:val="99"/>
    <w:semiHidden/>
    <w:unhideWhenUsed/>
    <w:rsid w:val="0039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9E9"/>
  </w:style>
  <w:style w:type="paragraph" w:styleId="a6">
    <w:name w:val="footer"/>
    <w:basedOn w:val="a"/>
    <w:link w:val="a7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9E9"/>
  </w:style>
  <w:style w:type="paragraph" w:styleId="a8">
    <w:name w:val="Balloon Text"/>
    <w:basedOn w:val="a"/>
    <w:link w:val="a9"/>
    <w:uiPriority w:val="99"/>
    <w:semiHidden/>
    <w:unhideWhenUsed/>
    <w:rsid w:val="0039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83091-F191-4BFC-B47D-580C4417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5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mokfwsdol</cp:lastModifiedBy>
  <cp:revision>48</cp:revision>
  <cp:lastPrinted>2017-06-26T13:29:00Z</cp:lastPrinted>
  <dcterms:created xsi:type="dcterms:W3CDTF">2017-02-16T08:11:00Z</dcterms:created>
  <dcterms:modified xsi:type="dcterms:W3CDTF">2018-12-29T08:46:00Z</dcterms:modified>
</cp:coreProperties>
</file>