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6FC" w:rsidRPr="00D356FC" w:rsidRDefault="00D356FC" w:rsidP="00D356F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СПИСОК ПРОВЕРОК, ПРОВЕДЕННЫХ</w:t>
      </w:r>
      <w:r w:rsidR="00AA56AA">
        <w:rPr>
          <w:rFonts w:ascii="Times New Roman" w:hAnsi="Times New Roman" w:cs="Times New Roman"/>
          <w:b/>
          <w:sz w:val="24"/>
          <w:szCs w:val="24"/>
        </w:rPr>
        <w:t xml:space="preserve"> ОТДЕЛОМ КОНТРОЛЯ И НАДЗОРА В ОБЛАСТИ ДОЛЕВОГО СТРОИТЕЛЬСТВА ОТДЕЛОМ КОНТРОЛЯ И НАДЗОРА В ОБЛАСТИ ДОЛЕВОГО СТРОИТЕЛЬСТВА</w:t>
      </w:r>
      <w:r>
        <w:rPr>
          <w:rFonts w:ascii="Times New Roman" w:hAnsi="Times New Roman" w:cs="Times New Roman"/>
          <w:b/>
          <w:sz w:val="24"/>
          <w:szCs w:val="24"/>
        </w:rPr>
        <w:t xml:space="preserve"> В 201</w:t>
      </w:r>
      <w:r w:rsidR="00A80CDA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1418"/>
        <w:gridCol w:w="1701"/>
        <w:gridCol w:w="1417"/>
        <w:gridCol w:w="1276"/>
        <w:gridCol w:w="1276"/>
        <w:gridCol w:w="1417"/>
        <w:gridCol w:w="4820"/>
      </w:tblGrid>
      <w:tr w:rsidR="00AA56AA" w:rsidRPr="00FA73F4" w:rsidTr="00B8420D">
        <w:tc>
          <w:tcPr>
            <w:tcW w:w="534" w:type="dxa"/>
            <w:vMerge w:val="restart"/>
          </w:tcPr>
          <w:p w:rsidR="00AA56AA" w:rsidRPr="00FA73F4" w:rsidRDefault="00AA56AA" w:rsidP="00D356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1842" w:type="dxa"/>
            <w:vMerge w:val="restart"/>
          </w:tcPr>
          <w:p w:rsidR="00AA56AA" w:rsidRPr="00FA73F4" w:rsidRDefault="00AA56AA" w:rsidP="00D3745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t>Застройщик</w:t>
            </w:r>
          </w:p>
        </w:tc>
        <w:tc>
          <w:tcPr>
            <w:tcW w:w="3119" w:type="dxa"/>
            <w:gridSpan w:val="2"/>
          </w:tcPr>
          <w:p w:rsidR="00AA56AA" w:rsidRPr="00FA73F4" w:rsidRDefault="00AA56AA" w:rsidP="00D3745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t>Вид проверки</w:t>
            </w:r>
          </w:p>
        </w:tc>
        <w:tc>
          <w:tcPr>
            <w:tcW w:w="1417" w:type="dxa"/>
            <w:vMerge w:val="restart"/>
          </w:tcPr>
          <w:p w:rsidR="00AA56AA" w:rsidRPr="00FA73F4" w:rsidRDefault="00AA56AA" w:rsidP="00D3745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t>Реквизиты приказа о проверке</w:t>
            </w:r>
          </w:p>
        </w:tc>
        <w:tc>
          <w:tcPr>
            <w:tcW w:w="2552" w:type="dxa"/>
            <w:gridSpan w:val="2"/>
          </w:tcPr>
          <w:p w:rsidR="00AA56AA" w:rsidRPr="00FA73F4" w:rsidRDefault="00AA56AA" w:rsidP="00AA56A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t>Сроки проведения</w:t>
            </w:r>
          </w:p>
        </w:tc>
        <w:tc>
          <w:tcPr>
            <w:tcW w:w="1417" w:type="dxa"/>
            <w:vMerge w:val="restart"/>
          </w:tcPr>
          <w:p w:rsidR="00AA56AA" w:rsidRPr="00FA73F4" w:rsidRDefault="00AA56AA" w:rsidP="00D3745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t>Дата составления акта</w:t>
            </w:r>
          </w:p>
        </w:tc>
        <w:tc>
          <w:tcPr>
            <w:tcW w:w="4820" w:type="dxa"/>
            <w:vMerge w:val="restart"/>
          </w:tcPr>
          <w:p w:rsidR="00AA56AA" w:rsidRPr="00FA73F4" w:rsidRDefault="00AA56AA" w:rsidP="00D3745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t>Выявленные нарушения, влекущие административную ответственность</w:t>
            </w:r>
          </w:p>
        </w:tc>
      </w:tr>
      <w:tr w:rsidR="00FA73F4" w:rsidRPr="00FA73F4" w:rsidTr="00B8420D">
        <w:tc>
          <w:tcPr>
            <w:tcW w:w="534" w:type="dxa"/>
            <w:vMerge/>
          </w:tcPr>
          <w:p w:rsidR="00AA56AA" w:rsidRPr="00FA73F4" w:rsidRDefault="00AA56AA" w:rsidP="00D356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AA56AA" w:rsidRPr="00FA73F4" w:rsidRDefault="00AA56AA" w:rsidP="00D356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AA56AA" w:rsidRPr="00FA73F4" w:rsidRDefault="00AA56AA" w:rsidP="00D356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t>Плановая/</w:t>
            </w:r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внеплановая</w:t>
            </w:r>
          </w:p>
        </w:tc>
        <w:tc>
          <w:tcPr>
            <w:tcW w:w="1701" w:type="dxa"/>
          </w:tcPr>
          <w:p w:rsidR="00AA56AA" w:rsidRPr="00FA73F4" w:rsidRDefault="00AA56AA" w:rsidP="00D356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t>Выездная/</w:t>
            </w:r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документарная</w:t>
            </w:r>
          </w:p>
        </w:tc>
        <w:tc>
          <w:tcPr>
            <w:tcW w:w="1417" w:type="dxa"/>
            <w:vMerge/>
          </w:tcPr>
          <w:p w:rsidR="00AA56AA" w:rsidRPr="00FA73F4" w:rsidRDefault="00AA56AA" w:rsidP="00D356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AA56AA" w:rsidRPr="00FA73F4" w:rsidRDefault="00AA56AA" w:rsidP="00D356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t>Начало</w:t>
            </w:r>
          </w:p>
        </w:tc>
        <w:tc>
          <w:tcPr>
            <w:tcW w:w="1276" w:type="dxa"/>
          </w:tcPr>
          <w:p w:rsidR="00AA56AA" w:rsidRPr="00FA73F4" w:rsidRDefault="00AA56AA" w:rsidP="00D356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t>Окончание</w:t>
            </w:r>
          </w:p>
        </w:tc>
        <w:tc>
          <w:tcPr>
            <w:tcW w:w="1417" w:type="dxa"/>
            <w:vMerge/>
          </w:tcPr>
          <w:p w:rsidR="00AA56AA" w:rsidRPr="00FA73F4" w:rsidRDefault="00AA56AA" w:rsidP="00D356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20" w:type="dxa"/>
            <w:vMerge/>
          </w:tcPr>
          <w:p w:rsidR="00AA56AA" w:rsidRPr="00FA73F4" w:rsidRDefault="00AA56AA" w:rsidP="00D356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A73F4" w:rsidRPr="00FA73F4" w:rsidTr="00B8420D">
        <w:tc>
          <w:tcPr>
            <w:tcW w:w="534" w:type="dxa"/>
          </w:tcPr>
          <w:p w:rsidR="00AA56AA" w:rsidRPr="00FA73F4" w:rsidRDefault="00AA56AA" w:rsidP="00D356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AA56AA" w:rsidRPr="00FA73F4" w:rsidRDefault="00AA56AA" w:rsidP="00D356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AA56AA" w:rsidRPr="00FA73F4" w:rsidRDefault="00AA56AA" w:rsidP="00D356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AA56AA" w:rsidRPr="00FA73F4" w:rsidRDefault="00AA56AA" w:rsidP="00D356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417" w:type="dxa"/>
          </w:tcPr>
          <w:p w:rsidR="00AA56AA" w:rsidRPr="00FA73F4" w:rsidRDefault="00AA56AA" w:rsidP="00D356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AA56AA" w:rsidRPr="00FA73F4" w:rsidRDefault="00AA56AA" w:rsidP="00D356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AA56AA" w:rsidRPr="00FA73F4" w:rsidRDefault="00AA56AA" w:rsidP="00D356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417" w:type="dxa"/>
          </w:tcPr>
          <w:p w:rsidR="00AA56AA" w:rsidRPr="00FA73F4" w:rsidRDefault="00AA56AA" w:rsidP="00D356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4820" w:type="dxa"/>
          </w:tcPr>
          <w:p w:rsidR="00AA56AA" w:rsidRPr="00FA73F4" w:rsidRDefault="00AA56AA" w:rsidP="00D356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</w:tr>
      <w:tr w:rsidR="00FA73F4" w:rsidRPr="00FA73F4" w:rsidTr="00B8420D">
        <w:tc>
          <w:tcPr>
            <w:tcW w:w="534" w:type="dxa"/>
          </w:tcPr>
          <w:p w:rsidR="00AA56AA" w:rsidRPr="00FA73F4" w:rsidRDefault="00AA56AA" w:rsidP="00D356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2" w:type="dxa"/>
          </w:tcPr>
          <w:p w:rsidR="00AA56AA" w:rsidRPr="00FA73F4" w:rsidRDefault="00AA56AA" w:rsidP="00C52B3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ООО</w:t>
            </w:r>
            <w:r w:rsidR="00C52B3E">
              <w:rPr>
                <w:rFonts w:ascii="Times New Roman" w:hAnsi="Times New Roman" w:cs="Times New Roman"/>
                <w:sz w:val="18"/>
                <w:szCs w:val="18"/>
              </w:rPr>
              <w:t xml:space="preserve"> СК «БИЛДИНГ</w:t>
            </w: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8" w:type="dxa"/>
          </w:tcPr>
          <w:p w:rsidR="00AA56AA" w:rsidRPr="00FA73F4" w:rsidRDefault="00AA56AA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внеплановая</w:t>
            </w:r>
          </w:p>
        </w:tc>
        <w:tc>
          <w:tcPr>
            <w:tcW w:w="1701" w:type="dxa"/>
          </w:tcPr>
          <w:p w:rsidR="00AA56AA" w:rsidRPr="00FA73F4" w:rsidRDefault="00AA56AA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документарная</w:t>
            </w:r>
          </w:p>
        </w:tc>
        <w:tc>
          <w:tcPr>
            <w:tcW w:w="1417" w:type="dxa"/>
          </w:tcPr>
          <w:p w:rsidR="00AA56AA" w:rsidRDefault="00AA56AA" w:rsidP="00C52B3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r w:rsidR="000279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52B3E">
              <w:rPr>
                <w:rFonts w:ascii="Times New Roman" w:hAnsi="Times New Roman" w:cs="Times New Roman"/>
                <w:sz w:val="18"/>
                <w:szCs w:val="18"/>
              </w:rPr>
              <w:t xml:space="preserve">1927 </w:t>
            </w: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 xml:space="preserve">от </w:t>
            </w:r>
            <w:r w:rsidR="00C52B3E">
              <w:rPr>
                <w:rFonts w:ascii="Times New Roman" w:hAnsi="Times New Roman" w:cs="Times New Roman"/>
                <w:sz w:val="18"/>
                <w:szCs w:val="18"/>
              </w:rPr>
              <w:t xml:space="preserve">05.12.2018; </w:t>
            </w:r>
          </w:p>
          <w:p w:rsidR="00C52B3E" w:rsidRPr="00FA73F4" w:rsidRDefault="00C52B3E" w:rsidP="00C52B3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r w:rsidR="000279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53 от 21.01.2019</w:t>
            </w:r>
          </w:p>
        </w:tc>
        <w:tc>
          <w:tcPr>
            <w:tcW w:w="1276" w:type="dxa"/>
          </w:tcPr>
          <w:p w:rsidR="00AA56AA" w:rsidRPr="00FA73F4" w:rsidRDefault="00C52B3E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14.01.2019</w:t>
            </w:r>
          </w:p>
        </w:tc>
        <w:tc>
          <w:tcPr>
            <w:tcW w:w="1276" w:type="dxa"/>
          </w:tcPr>
          <w:p w:rsidR="00AA56AA" w:rsidRPr="00FA73F4" w:rsidRDefault="00C52B3E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08.02.2019</w:t>
            </w:r>
          </w:p>
        </w:tc>
        <w:tc>
          <w:tcPr>
            <w:tcW w:w="1417" w:type="dxa"/>
          </w:tcPr>
          <w:p w:rsidR="00AA56AA" w:rsidRPr="00FA73F4" w:rsidRDefault="00C52B3E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08.02.2019</w:t>
            </w:r>
          </w:p>
        </w:tc>
        <w:tc>
          <w:tcPr>
            <w:tcW w:w="4820" w:type="dxa"/>
          </w:tcPr>
          <w:p w:rsidR="00AA56AA" w:rsidRPr="00C52B3E" w:rsidRDefault="00C52B3E" w:rsidP="00C52B3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52B3E">
              <w:rPr>
                <w:rFonts w:ascii="Times New Roman" w:hAnsi="Times New Roman" w:cs="Times New Roman"/>
                <w:sz w:val="18"/>
                <w:szCs w:val="18"/>
              </w:rPr>
              <w:t>выявлены нарушения обязательных требований, установленных Федеральным законом от 30.12.2004 № 214 - 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Федерации», п. 7 и п. 9 Правил представления застройщиками ежеквартальной отчетности об осуществлении деятельности, связанной с привлечением денежных средств участников долевого строительства, утвержденных Постановлением Правительства Российской Федерации от 27</w:t>
            </w:r>
            <w:proofErr w:type="gramEnd"/>
            <w:r w:rsidRPr="00C52B3E">
              <w:rPr>
                <w:rFonts w:ascii="Times New Roman" w:hAnsi="Times New Roman" w:cs="Times New Roman"/>
                <w:sz w:val="18"/>
                <w:szCs w:val="18"/>
              </w:rPr>
              <w:t xml:space="preserve"> октября 2005 г. № 645 в части представления ежеквартальной отчетности, содержащей недостоверные сведения.</w:t>
            </w:r>
          </w:p>
        </w:tc>
      </w:tr>
      <w:tr w:rsidR="008F43B6" w:rsidRPr="00FA73F4" w:rsidTr="002832FC">
        <w:trPr>
          <w:trHeight w:val="4446"/>
        </w:trPr>
        <w:tc>
          <w:tcPr>
            <w:tcW w:w="534" w:type="dxa"/>
          </w:tcPr>
          <w:p w:rsidR="008F43B6" w:rsidRPr="00FA73F4" w:rsidRDefault="008F43B6" w:rsidP="00D356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42" w:type="dxa"/>
          </w:tcPr>
          <w:p w:rsidR="008F43B6" w:rsidRPr="00FA73F4" w:rsidRDefault="008F43B6" w:rsidP="00DF0B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ЗАО «РИКА ИНЖИНИРИНГ»</w:t>
            </w:r>
          </w:p>
        </w:tc>
        <w:tc>
          <w:tcPr>
            <w:tcW w:w="1418" w:type="dxa"/>
          </w:tcPr>
          <w:p w:rsidR="008F43B6" w:rsidRPr="00FA73F4" w:rsidRDefault="008F43B6" w:rsidP="002A02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внеплановая</w:t>
            </w:r>
          </w:p>
        </w:tc>
        <w:tc>
          <w:tcPr>
            <w:tcW w:w="1701" w:type="dxa"/>
          </w:tcPr>
          <w:p w:rsidR="008F43B6" w:rsidRPr="00FA73F4" w:rsidRDefault="008F43B6" w:rsidP="002A02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документарная</w:t>
            </w:r>
          </w:p>
        </w:tc>
        <w:tc>
          <w:tcPr>
            <w:tcW w:w="1417" w:type="dxa"/>
          </w:tcPr>
          <w:p w:rsidR="008F43B6" w:rsidRPr="00FA73F4" w:rsidRDefault="008F43B6" w:rsidP="00DF0B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r w:rsidR="000279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15 от 10.01.2019</w:t>
            </w:r>
          </w:p>
        </w:tc>
        <w:tc>
          <w:tcPr>
            <w:tcW w:w="1276" w:type="dxa"/>
          </w:tcPr>
          <w:p w:rsidR="008F43B6" w:rsidRPr="00FA73F4" w:rsidRDefault="008F43B6" w:rsidP="00DF0B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15.02.2019</w:t>
            </w:r>
          </w:p>
        </w:tc>
        <w:tc>
          <w:tcPr>
            <w:tcW w:w="1276" w:type="dxa"/>
          </w:tcPr>
          <w:p w:rsidR="008F43B6" w:rsidRPr="00FA73F4" w:rsidRDefault="008F43B6" w:rsidP="00DF0B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28.02.2019</w:t>
            </w:r>
          </w:p>
        </w:tc>
        <w:tc>
          <w:tcPr>
            <w:tcW w:w="1417" w:type="dxa"/>
          </w:tcPr>
          <w:p w:rsidR="008F43B6" w:rsidRPr="00FA73F4" w:rsidRDefault="008F43B6" w:rsidP="00DF0B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28.02.2019</w:t>
            </w:r>
          </w:p>
        </w:tc>
        <w:tc>
          <w:tcPr>
            <w:tcW w:w="4820" w:type="dxa"/>
          </w:tcPr>
          <w:p w:rsidR="008F43B6" w:rsidRPr="008F43B6" w:rsidRDefault="008F43B6" w:rsidP="008F43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выявлены </w:t>
            </w:r>
            <w:r w:rsidRPr="008F43B6">
              <w:rPr>
                <w:rFonts w:ascii="Times New Roman" w:hAnsi="Times New Roman" w:cs="Times New Roman"/>
                <w:sz w:val="18"/>
                <w:szCs w:val="18"/>
              </w:rPr>
              <w:t>нарушения обязательных требований, установленных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F43B6">
              <w:rPr>
                <w:rFonts w:ascii="Times New Roman" w:hAnsi="Times New Roman" w:cs="Times New Roman"/>
                <w:sz w:val="18"/>
                <w:szCs w:val="18"/>
              </w:rPr>
              <w:t>Федеральн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ым</w:t>
            </w:r>
            <w:r w:rsidRPr="008F43B6">
              <w:rPr>
                <w:rFonts w:ascii="Times New Roman" w:hAnsi="Times New Roman" w:cs="Times New Roman"/>
                <w:sz w:val="18"/>
                <w:szCs w:val="18"/>
              </w:rPr>
              <w:t xml:space="preserve"> закон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ом</w:t>
            </w:r>
            <w:r w:rsidRPr="008F43B6">
              <w:rPr>
                <w:rFonts w:ascii="Times New Roman" w:hAnsi="Times New Roman" w:cs="Times New Roman"/>
                <w:sz w:val="18"/>
                <w:szCs w:val="18"/>
              </w:rPr>
              <w:t xml:space="preserve"> от 30.12.2004 № 214 - 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 и п. 7 «Правил представления застройщиками ежеквартальной отчетности об осуществлении деятельности, связанной с привлечением денежных средств участников долевого строительства», утвержденных Постановлением Правительства РФ от 27.10.2005 № 645 «О ежеквартальной</w:t>
            </w:r>
            <w:proofErr w:type="gramEnd"/>
            <w:r w:rsidRPr="008F43B6">
              <w:rPr>
                <w:rFonts w:ascii="Times New Roman" w:hAnsi="Times New Roman" w:cs="Times New Roman"/>
                <w:sz w:val="18"/>
                <w:szCs w:val="18"/>
              </w:rPr>
              <w:t xml:space="preserve"> отчетности застройщиков об осуществлении деятельности, связанной с привлечением денежных средств участников долевого строительства» в части представления в ежеквартальной отчетности недостоверных сведений; п. 5 ст. 11 Федерального закона от 26.12.2008 N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в части не представления в установленный срок в орган государственного контроля (надзора) запрошенных сведений и документов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924310" w:rsidRPr="00FA73F4" w:rsidTr="009128A2">
        <w:trPr>
          <w:trHeight w:val="1278"/>
        </w:trPr>
        <w:tc>
          <w:tcPr>
            <w:tcW w:w="534" w:type="dxa"/>
          </w:tcPr>
          <w:p w:rsidR="00924310" w:rsidRPr="00FA73F4" w:rsidRDefault="00924310" w:rsidP="00D356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42" w:type="dxa"/>
          </w:tcPr>
          <w:p w:rsidR="00924310" w:rsidRDefault="00924310" w:rsidP="00DF0B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ФинансИнвест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8" w:type="dxa"/>
          </w:tcPr>
          <w:p w:rsidR="00924310" w:rsidRPr="00FA73F4" w:rsidRDefault="00924310" w:rsidP="00773E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внеплановая</w:t>
            </w:r>
          </w:p>
        </w:tc>
        <w:tc>
          <w:tcPr>
            <w:tcW w:w="1701" w:type="dxa"/>
          </w:tcPr>
          <w:p w:rsidR="00924310" w:rsidRPr="00FA73F4" w:rsidRDefault="00924310" w:rsidP="00773E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документарная</w:t>
            </w:r>
          </w:p>
        </w:tc>
        <w:tc>
          <w:tcPr>
            <w:tcW w:w="1417" w:type="dxa"/>
          </w:tcPr>
          <w:p w:rsidR="00924310" w:rsidRPr="00FA73F4" w:rsidRDefault="00924310" w:rsidP="009243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r w:rsidR="00027933">
              <w:rPr>
                <w:rFonts w:ascii="Times New Roman" w:hAnsi="Times New Roman" w:cs="Times New Roman"/>
                <w:sz w:val="18"/>
                <w:szCs w:val="18"/>
              </w:rPr>
              <w:t xml:space="preserve"> 243 от 22.02.2019</w:t>
            </w:r>
          </w:p>
        </w:tc>
        <w:tc>
          <w:tcPr>
            <w:tcW w:w="1276" w:type="dxa"/>
          </w:tcPr>
          <w:p w:rsidR="00924310" w:rsidRPr="00FA73F4" w:rsidRDefault="00027933" w:rsidP="00773E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11.03.2019</w:t>
            </w:r>
          </w:p>
        </w:tc>
        <w:tc>
          <w:tcPr>
            <w:tcW w:w="1276" w:type="dxa"/>
          </w:tcPr>
          <w:p w:rsidR="00924310" w:rsidRPr="00FA73F4" w:rsidRDefault="00027933" w:rsidP="00773E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13.03.2019</w:t>
            </w:r>
          </w:p>
        </w:tc>
        <w:tc>
          <w:tcPr>
            <w:tcW w:w="1417" w:type="dxa"/>
          </w:tcPr>
          <w:p w:rsidR="00924310" w:rsidRPr="00FA73F4" w:rsidRDefault="009128A2" w:rsidP="00773E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13.03.2019</w:t>
            </w:r>
          </w:p>
        </w:tc>
        <w:tc>
          <w:tcPr>
            <w:tcW w:w="4820" w:type="dxa"/>
          </w:tcPr>
          <w:p w:rsidR="00924310" w:rsidRDefault="009128A2" w:rsidP="0091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43B6">
              <w:rPr>
                <w:rFonts w:ascii="Times New Roman" w:hAnsi="Times New Roman" w:cs="Times New Roman"/>
                <w:sz w:val="18"/>
                <w:szCs w:val="18"/>
              </w:rPr>
              <w:t>нарушени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 w:rsidRPr="008F43B6">
              <w:rPr>
                <w:rFonts w:ascii="Times New Roman" w:hAnsi="Times New Roman" w:cs="Times New Roman"/>
                <w:sz w:val="18"/>
                <w:szCs w:val="18"/>
              </w:rPr>
              <w:t xml:space="preserve"> обязательных требований, установленных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F43B6">
              <w:rPr>
                <w:rFonts w:ascii="Times New Roman" w:hAnsi="Times New Roman" w:cs="Times New Roman"/>
                <w:sz w:val="18"/>
                <w:szCs w:val="18"/>
              </w:rPr>
              <w:t>Федеральн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ым</w:t>
            </w:r>
            <w:r w:rsidRPr="008F43B6">
              <w:rPr>
                <w:rFonts w:ascii="Times New Roman" w:hAnsi="Times New Roman" w:cs="Times New Roman"/>
                <w:sz w:val="18"/>
                <w:szCs w:val="18"/>
              </w:rPr>
              <w:t xml:space="preserve"> закон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ом</w:t>
            </w:r>
            <w:r w:rsidRPr="008F43B6">
              <w:rPr>
                <w:rFonts w:ascii="Times New Roman" w:hAnsi="Times New Roman" w:cs="Times New Roman"/>
                <w:sz w:val="18"/>
                <w:szCs w:val="18"/>
              </w:rPr>
              <w:t xml:space="preserve"> от 30.12.2004 № 214 - 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не выявлено.</w:t>
            </w:r>
          </w:p>
        </w:tc>
      </w:tr>
      <w:tr w:rsidR="000F5A7A" w:rsidRPr="00FA73F4" w:rsidTr="009128A2">
        <w:trPr>
          <w:trHeight w:val="1278"/>
        </w:trPr>
        <w:tc>
          <w:tcPr>
            <w:tcW w:w="534" w:type="dxa"/>
          </w:tcPr>
          <w:p w:rsidR="000F5A7A" w:rsidRDefault="000F5A7A" w:rsidP="009128A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</w:t>
            </w:r>
          </w:p>
        </w:tc>
        <w:tc>
          <w:tcPr>
            <w:tcW w:w="1842" w:type="dxa"/>
          </w:tcPr>
          <w:p w:rsidR="000F5A7A" w:rsidRDefault="00DD64D8" w:rsidP="00DF0B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ЖСК</w:t>
            </w:r>
            <w:r w:rsidR="000F5A7A">
              <w:rPr>
                <w:rFonts w:ascii="Times New Roman" w:hAnsi="Times New Roman" w:cs="Times New Roman"/>
                <w:sz w:val="18"/>
                <w:szCs w:val="18"/>
              </w:rPr>
              <w:t xml:space="preserve"> «Ул. Марии Ульяновой, д. 42»</w:t>
            </w:r>
          </w:p>
        </w:tc>
        <w:tc>
          <w:tcPr>
            <w:tcW w:w="1418" w:type="dxa"/>
          </w:tcPr>
          <w:p w:rsidR="000F5A7A" w:rsidRPr="00FA73F4" w:rsidRDefault="000F5A7A" w:rsidP="00DC3B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внеплановая</w:t>
            </w:r>
          </w:p>
        </w:tc>
        <w:tc>
          <w:tcPr>
            <w:tcW w:w="1701" w:type="dxa"/>
          </w:tcPr>
          <w:p w:rsidR="000F5A7A" w:rsidRPr="00FA73F4" w:rsidRDefault="000F5A7A" w:rsidP="00DC3B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документарная</w:t>
            </w:r>
          </w:p>
        </w:tc>
        <w:tc>
          <w:tcPr>
            <w:tcW w:w="1417" w:type="dxa"/>
          </w:tcPr>
          <w:p w:rsidR="000F5A7A" w:rsidRPr="00FA73F4" w:rsidRDefault="000F5A7A" w:rsidP="000F5A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 516 от 11.04.2019</w:t>
            </w:r>
          </w:p>
        </w:tc>
        <w:tc>
          <w:tcPr>
            <w:tcW w:w="1276" w:type="dxa"/>
          </w:tcPr>
          <w:p w:rsidR="000F5A7A" w:rsidRDefault="000F5A7A" w:rsidP="00773E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13.05.2019</w:t>
            </w:r>
          </w:p>
        </w:tc>
        <w:tc>
          <w:tcPr>
            <w:tcW w:w="1276" w:type="dxa"/>
          </w:tcPr>
          <w:p w:rsidR="000F5A7A" w:rsidRDefault="000F5A7A" w:rsidP="00773E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03.06.2019</w:t>
            </w:r>
          </w:p>
        </w:tc>
        <w:tc>
          <w:tcPr>
            <w:tcW w:w="1417" w:type="dxa"/>
          </w:tcPr>
          <w:p w:rsidR="000F5A7A" w:rsidRDefault="003A7913" w:rsidP="00773E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03.06.2019</w:t>
            </w:r>
          </w:p>
        </w:tc>
        <w:tc>
          <w:tcPr>
            <w:tcW w:w="4820" w:type="dxa"/>
          </w:tcPr>
          <w:p w:rsidR="000F5A7A" w:rsidRPr="008F43B6" w:rsidRDefault="00EF4410" w:rsidP="00EF4410">
            <w:pPr>
              <w:spacing w:before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EF4410">
              <w:rPr>
                <w:rFonts w:ascii="Times New Roman" w:hAnsi="Times New Roman" w:cs="Times New Roman"/>
                <w:sz w:val="18"/>
                <w:szCs w:val="18"/>
              </w:rPr>
              <w:t>выявлены нарушения обязательных требований, установленных: п. 5 ст. 11 Федерального закона от 26.12.2008 N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в части не представления в установленный срок в орган государственного контроля (надзора) запрошенных сведений и документов.</w:t>
            </w:r>
          </w:p>
        </w:tc>
      </w:tr>
      <w:tr w:rsidR="00761536" w:rsidRPr="00FA73F4" w:rsidTr="009128A2">
        <w:trPr>
          <w:trHeight w:val="1278"/>
        </w:trPr>
        <w:tc>
          <w:tcPr>
            <w:tcW w:w="534" w:type="dxa"/>
          </w:tcPr>
          <w:p w:rsidR="00761536" w:rsidRDefault="00761536" w:rsidP="00D356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842" w:type="dxa"/>
          </w:tcPr>
          <w:p w:rsidR="00761536" w:rsidRDefault="00761536" w:rsidP="00DF0B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ООО «ТВЕРЬТРЕСТ»</w:t>
            </w:r>
          </w:p>
        </w:tc>
        <w:tc>
          <w:tcPr>
            <w:tcW w:w="1418" w:type="dxa"/>
          </w:tcPr>
          <w:p w:rsidR="00761536" w:rsidRPr="00FA73F4" w:rsidRDefault="00761536" w:rsidP="000411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внеплановая</w:t>
            </w:r>
          </w:p>
        </w:tc>
        <w:tc>
          <w:tcPr>
            <w:tcW w:w="1701" w:type="dxa"/>
          </w:tcPr>
          <w:p w:rsidR="00761536" w:rsidRPr="00FA73F4" w:rsidRDefault="00761536" w:rsidP="000411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документарная</w:t>
            </w:r>
          </w:p>
        </w:tc>
        <w:tc>
          <w:tcPr>
            <w:tcW w:w="1417" w:type="dxa"/>
          </w:tcPr>
          <w:p w:rsidR="00761536" w:rsidRPr="00FA73F4" w:rsidRDefault="00761536" w:rsidP="007615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 594 от 23.04.2019</w:t>
            </w:r>
          </w:p>
        </w:tc>
        <w:tc>
          <w:tcPr>
            <w:tcW w:w="1276" w:type="dxa"/>
          </w:tcPr>
          <w:p w:rsidR="00761536" w:rsidRDefault="00761536" w:rsidP="0004118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13.05.2019</w:t>
            </w:r>
          </w:p>
        </w:tc>
        <w:tc>
          <w:tcPr>
            <w:tcW w:w="1276" w:type="dxa"/>
          </w:tcPr>
          <w:p w:rsidR="00761536" w:rsidRDefault="00761536" w:rsidP="007615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24.05.2019</w:t>
            </w:r>
          </w:p>
        </w:tc>
        <w:tc>
          <w:tcPr>
            <w:tcW w:w="1417" w:type="dxa"/>
          </w:tcPr>
          <w:p w:rsidR="00761536" w:rsidRDefault="009077E6" w:rsidP="00773E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24.05.2019</w:t>
            </w:r>
          </w:p>
        </w:tc>
        <w:tc>
          <w:tcPr>
            <w:tcW w:w="4820" w:type="dxa"/>
          </w:tcPr>
          <w:p w:rsidR="00761536" w:rsidRPr="009077E6" w:rsidRDefault="009077E6" w:rsidP="009077E6">
            <w:pPr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7E6">
              <w:rPr>
                <w:rFonts w:ascii="Times New Roman" w:hAnsi="Times New Roman" w:cs="Times New Roman"/>
                <w:sz w:val="18"/>
                <w:szCs w:val="18"/>
              </w:rPr>
              <w:t xml:space="preserve">выявлены нарушения обязательных требований, установленных Федеральным законом  от 30.12.2004 № 214 - 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Федерации. </w:t>
            </w:r>
          </w:p>
        </w:tc>
      </w:tr>
      <w:tr w:rsidR="003A7913" w:rsidRPr="00FA73F4" w:rsidTr="009128A2">
        <w:trPr>
          <w:trHeight w:val="1278"/>
        </w:trPr>
        <w:tc>
          <w:tcPr>
            <w:tcW w:w="534" w:type="dxa"/>
          </w:tcPr>
          <w:p w:rsidR="003A7913" w:rsidRDefault="003A7913" w:rsidP="00D356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842" w:type="dxa"/>
          </w:tcPr>
          <w:p w:rsidR="003A7913" w:rsidRDefault="003A7913" w:rsidP="00DF0B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ООО «ЖИРАФФА»</w:t>
            </w:r>
          </w:p>
        </w:tc>
        <w:tc>
          <w:tcPr>
            <w:tcW w:w="1418" w:type="dxa"/>
          </w:tcPr>
          <w:p w:rsidR="003A7913" w:rsidRPr="00FA73F4" w:rsidRDefault="003A7913" w:rsidP="00BA7D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внеплановая</w:t>
            </w:r>
          </w:p>
        </w:tc>
        <w:tc>
          <w:tcPr>
            <w:tcW w:w="1701" w:type="dxa"/>
          </w:tcPr>
          <w:p w:rsidR="003A7913" w:rsidRPr="00FA73F4" w:rsidRDefault="003A7913" w:rsidP="00BA7D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документарная</w:t>
            </w:r>
          </w:p>
        </w:tc>
        <w:tc>
          <w:tcPr>
            <w:tcW w:w="1417" w:type="dxa"/>
          </w:tcPr>
          <w:p w:rsidR="003A7913" w:rsidRDefault="003A7913" w:rsidP="009243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 854 от 13.06.2019</w:t>
            </w:r>
          </w:p>
        </w:tc>
        <w:tc>
          <w:tcPr>
            <w:tcW w:w="1276" w:type="dxa"/>
          </w:tcPr>
          <w:p w:rsidR="003A7913" w:rsidRDefault="003A7913" w:rsidP="00773E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25.06.2019</w:t>
            </w:r>
          </w:p>
        </w:tc>
        <w:tc>
          <w:tcPr>
            <w:tcW w:w="1276" w:type="dxa"/>
          </w:tcPr>
          <w:p w:rsidR="003A7913" w:rsidRDefault="003A7913" w:rsidP="00773E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22.07.2019</w:t>
            </w:r>
          </w:p>
        </w:tc>
        <w:tc>
          <w:tcPr>
            <w:tcW w:w="1417" w:type="dxa"/>
          </w:tcPr>
          <w:p w:rsidR="003A7913" w:rsidRDefault="003A7913" w:rsidP="00773E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22.07.2019</w:t>
            </w:r>
          </w:p>
        </w:tc>
        <w:tc>
          <w:tcPr>
            <w:tcW w:w="4820" w:type="dxa"/>
          </w:tcPr>
          <w:p w:rsidR="003A7913" w:rsidRPr="008F43B6" w:rsidRDefault="003A7913" w:rsidP="003A791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A7913">
              <w:rPr>
                <w:rFonts w:ascii="Times New Roman" w:hAnsi="Times New Roman" w:cs="Times New Roman"/>
                <w:sz w:val="18"/>
                <w:szCs w:val="18"/>
              </w:rPr>
              <w:t>выявлены нарушения обязательных требований, установленных Федеральным законом от 30.12.2004 № 214 - 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Федерации», Порядком предоставления застройщиком отчетности об осуществлении деятельности, связанной с привлечением денежных средств участников долевого строительства для строительства (создания) многоквартирных домов и (или) иных объектов недвижимости, в том числе об исполнении примерных графиков реализации проектов строительства и своих обязательств по договорам, сводной накопительной ведомости проекта строительства в орган исполнительной власти субъекта российской федерации, осуществляющий государственный контроль (надзор) в области долевого строительства многоквартирных домов и (или) иных объектов недвижимости</w:t>
            </w:r>
            <w:r w:rsidRPr="003A791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r w:rsidRPr="003A7913">
              <w:rPr>
                <w:rFonts w:ascii="Times New Roman" w:hAnsi="Times New Roman" w:cs="Times New Roman"/>
                <w:sz w:val="18"/>
                <w:szCs w:val="18"/>
              </w:rPr>
              <w:t>утвержденного Приказом Министерства строительства и жилищно-коммунального хозяйства Российской Федерации от 12.10.2018 № 656/</w:t>
            </w:r>
            <w:proofErr w:type="spellStart"/>
            <w:r w:rsidRPr="003A7913"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 w:rsidRPr="003A791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в части представления в ежеквартальной отчетности достоверных сведений; постановлением Правительства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Российской Федерации от 26.12.</w:t>
            </w:r>
            <w:r w:rsidRPr="003A7913">
              <w:rPr>
                <w:rFonts w:ascii="Times New Roman" w:eastAsia="Times New Roman" w:hAnsi="Times New Roman" w:cs="Times New Roman"/>
                <w:sz w:val="18"/>
                <w:szCs w:val="18"/>
              </w:rPr>
              <w:t>2018 № 1683 «О нормативах финансовой устойчивости деятельности застройщика».</w:t>
            </w:r>
          </w:p>
        </w:tc>
      </w:tr>
      <w:tr w:rsidR="003A7913" w:rsidRPr="00FA73F4" w:rsidTr="009128A2">
        <w:trPr>
          <w:trHeight w:val="1278"/>
        </w:trPr>
        <w:tc>
          <w:tcPr>
            <w:tcW w:w="534" w:type="dxa"/>
          </w:tcPr>
          <w:p w:rsidR="003A7913" w:rsidRDefault="003A7913" w:rsidP="00D356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842" w:type="dxa"/>
          </w:tcPr>
          <w:p w:rsidR="003A7913" w:rsidRDefault="003A7913" w:rsidP="00DF0B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ООО «Тверской коммерческий застройщик»</w:t>
            </w:r>
          </w:p>
        </w:tc>
        <w:tc>
          <w:tcPr>
            <w:tcW w:w="1418" w:type="dxa"/>
          </w:tcPr>
          <w:p w:rsidR="003A7913" w:rsidRPr="00FA73F4" w:rsidRDefault="003A7913" w:rsidP="00BA7D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внеплановая</w:t>
            </w:r>
          </w:p>
        </w:tc>
        <w:tc>
          <w:tcPr>
            <w:tcW w:w="1701" w:type="dxa"/>
          </w:tcPr>
          <w:p w:rsidR="003A7913" w:rsidRPr="00FA73F4" w:rsidRDefault="003A7913" w:rsidP="00BA7D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документарная</w:t>
            </w:r>
          </w:p>
        </w:tc>
        <w:tc>
          <w:tcPr>
            <w:tcW w:w="1417" w:type="dxa"/>
          </w:tcPr>
          <w:p w:rsidR="003A7913" w:rsidRDefault="003A7913" w:rsidP="009243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r w:rsidR="002A40F9">
              <w:rPr>
                <w:rFonts w:ascii="Times New Roman" w:hAnsi="Times New Roman" w:cs="Times New Roman"/>
                <w:sz w:val="18"/>
                <w:szCs w:val="18"/>
              </w:rPr>
              <w:t>1064 от 19.07.2019</w:t>
            </w:r>
          </w:p>
        </w:tc>
        <w:tc>
          <w:tcPr>
            <w:tcW w:w="1276" w:type="dxa"/>
          </w:tcPr>
          <w:p w:rsidR="003A7913" w:rsidRDefault="002A40F9" w:rsidP="00773E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12.08.2019</w:t>
            </w:r>
          </w:p>
        </w:tc>
        <w:tc>
          <w:tcPr>
            <w:tcW w:w="1276" w:type="dxa"/>
          </w:tcPr>
          <w:p w:rsidR="003A7913" w:rsidRDefault="002A40F9" w:rsidP="00773E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23.08.2019</w:t>
            </w:r>
          </w:p>
        </w:tc>
        <w:tc>
          <w:tcPr>
            <w:tcW w:w="1417" w:type="dxa"/>
          </w:tcPr>
          <w:p w:rsidR="003A7913" w:rsidRDefault="00035F05" w:rsidP="00773E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23.08.2019</w:t>
            </w:r>
          </w:p>
        </w:tc>
        <w:tc>
          <w:tcPr>
            <w:tcW w:w="4820" w:type="dxa"/>
          </w:tcPr>
          <w:p w:rsidR="003A7913" w:rsidRPr="008F43B6" w:rsidRDefault="00035F05" w:rsidP="00035F0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35F05">
              <w:rPr>
                <w:rFonts w:ascii="Times New Roman" w:hAnsi="Times New Roman" w:cs="Times New Roman"/>
                <w:sz w:val="18"/>
                <w:szCs w:val="18"/>
              </w:rPr>
              <w:t>выявлены нарушения обязательных требований, установленных Федеральным законом от 30.12.2004 № 214 - 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Федерации», Порядком предоставления застройщиком отчетности об осуществлении деятельности, связанной с привлечением денежных средств участников долевого строительства для строительства (создания) многоквартирных домов и (или) иных объектов недвижимости, в том числе</w:t>
            </w:r>
            <w:proofErr w:type="gramEnd"/>
            <w:r w:rsidRPr="00035F05">
              <w:rPr>
                <w:rFonts w:ascii="Times New Roman" w:hAnsi="Times New Roman" w:cs="Times New Roman"/>
                <w:sz w:val="18"/>
                <w:szCs w:val="18"/>
              </w:rPr>
              <w:t xml:space="preserve"> об исполнении примерных графиков реализации проектов строительства и своих </w:t>
            </w:r>
            <w:r w:rsidRPr="00035F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обязательств по договорам, сводной накопительной ведомости проекта строительства в орган исполнительной власти субъекта российской федерации, осуществляющий государственный контроль (надзор) в области долевого строительства многоквартирных домов и (или) иных объектов недвижимости</w:t>
            </w:r>
            <w:r w:rsidRPr="00035F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r w:rsidRPr="00035F05">
              <w:rPr>
                <w:rFonts w:ascii="Times New Roman" w:hAnsi="Times New Roman" w:cs="Times New Roman"/>
                <w:sz w:val="18"/>
                <w:szCs w:val="18"/>
              </w:rPr>
              <w:t>утвержденного Приказом Министерства строительства и жилищно-коммунального хозяйства Российской Федерации от 12.10.2018 № 656/</w:t>
            </w:r>
            <w:proofErr w:type="spellStart"/>
            <w:proofErr w:type="gramStart"/>
            <w:r w:rsidRPr="00035F05"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proofErr w:type="gramEnd"/>
            <w:r w:rsidRPr="00035F0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в части представления в ежеквартальной отчетности достоверных сведений; п. 4 ст. 4 Федерального закона от 30.12.2004 № 214 - 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 в части содержания существенных условий договора участия в долевом строительстве.</w:t>
            </w:r>
          </w:p>
        </w:tc>
      </w:tr>
      <w:tr w:rsidR="00035F05" w:rsidRPr="00FA73F4" w:rsidTr="009128A2">
        <w:trPr>
          <w:trHeight w:val="1278"/>
        </w:trPr>
        <w:tc>
          <w:tcPr>
            <w:tcW w:w="534" w:type="dxa"/>
          </w:tcPr>
          <w:p w:rsidR="00035F05" w:rsidRDefault="00035F05" w:rsidP="00D356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</w:t>
            </w:r>
          </w:p>
        </w:tc>
        <w:tc>
          <w:tcPr>
            <w:tcW w:w="1842" w:type="dxa"/>
          </w:tcPr>
          <w:p w:rsidR="00035F05" w:rsidRDefault="00035F05" w:rsidP="00DF0B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ООО «ТВЕРЬТРЕСТ»</w:t>
            </w:r>
          </w:p>
        </w:tc>
        <w:tc>
          <w:tcPr>
            <w:tcW w:w="1418" w:type="dxa"/>
          </w:tcPr>
          <w:p w:rsidR="00035F05" w:rsidRPr="00FA73F4" w:rsidRDefault="00035F05" w:rsidP="004F6D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внеплановая</w:t>
            </w:r>
          </w:p>
        </w:tc>
        <w:tc>
          <w:tcPr>
            <w:tcW w:w="1701" w:type="dxa"/>
          </w:tcPr>
          <w:p w:rsidR="00035F05" w:rsidRPr="00FA73F4" w:rsidRDefault="00035F05" w:rsidP="004F6D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документарная</w:t>
            </w:r>
          </w:p>
        </w:tc>
        <w:tc>
          <w:tcPr>
            <w:tcW w:w="1417" w:type="dxa"/>
          </w:tcPr>
          <w:p w:rsidR="00035F05" w:rsidRDefault="00035F05" w:rsidP="009243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 1259 от 29.08.2019</w:t>
            </w:r>
          </w:p>
        </w:tc>
        <w:tc>
          <w:tcPr>
            <w:tcW w:w="1276" w:type="dxa"/>
          </w:tcPr>
          <w:p w:rsidR="00035F05" w:rsidRDefault="00035F05" w:rsidP="008F57E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16.09.201</w:t>
            </w:r>
            <w:r w:rsidR="008F57EB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276" w:type="dxa"/>
          </w:tcPr>
          <w:p w:rsidR="00035F05" w:rsidRDefault="00035F05" w:rsidP="00773E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27.09.2019</w:t>
            </w:r>
          </w:p>
        </w:tc>
        <w:tc>
          <w:tcPr>
            <w:tcW w:w="1417" w:type="dxa"/>
          </w:tcPr>
          <w:p w:rsidR="00035F05" w:rsidRDefault="00035F05" w:rsidP="00773E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27.09.2019</w:t>
            </w:r>
          </w:p>
        </w:tc>
        <w:tc>
          <w:tcPr>
            <w:tcW w:w="4820" w:type="dxa"/>
          </w:tcPr>
          <w:p w:rsidR="00035F05" w:rsidRDefault="00035F05">
            <w:r w:rsidRPr="003878F2">
              <w:rPr>
                <w:rFonts w:ascii="Times New Roman" w:hAnsi="Times New Roman" w:cs="Times New Roman"/>
                <w:sz w:val="18"/>
                <w:szCs w:val="18"/>
              </w:rPr>
              <w:t xml:space="preserve">выявлены нарушения обязательных требований, установленных Федеральным законом  от 30.12.2004 № 214 - 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Федерации. </w:t>
            </w:r>
          </w:p>
        </w:tc>
      </w:tr>
      <w:tr w:rsidR="00035F05" w:rsidRPr="00FA73F4" w:rsidTr="009128A2">
        <w:trPr>
          <w:trHeight w:val="1278"/>
        </w:trPr>
        <w:tc>
          <w:tcPr>
            <w:tcW w:w="534" w:type="dxa"/>
          </w:tcPr>
          <w:p w:rsidR="00035F05" w:rsidRDefault="00035F05" w:rsidP="00D356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842" w:type="dxa"/>
          </w:tcPr>
          <w:p w:rsidR="00035F05" w:rsidRDefault="00035F05">
            <w:r w:rsidRPr="001553FE">
              <w:rPr>
                <w:rFonts w:ascii="Times New Roman" w:hAnsi="Times New Roman" w:cs="Times New Roman"/>
                <w:sz w:val="18"/>
                <w:szCs w:val="18"/>
              </w:rPr>
              <w:t>ООО «ТВЕРЬТРЕСТ»</w:t>
            </w:r>
          </w:p>
        </w:tc>
        <w:tc>
          <w:tcPr>
            <w:tcW w:w="1418" w:type="dxa"/>
          </w:tcPr>
          <w:p w:rsidR="00035F05" w:rsidRPr="00FA73F4" w:rsidRDefault="00035F05" w:rsidP="004F6D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внеплановая</w:t>
            </w:r>
          </w:p>
        </w:tc>
        <w:tc>
          <w:tcPr>
            <w:tcW w:w="1701" w:type="dxa"/>
          </w:tcPr>
          <w:p w:rsidR="00035F05" w:rsidRPr="00FA73F4" w:rsidRDefault="00035F05" w:rsidP="004F6D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документарная</w:t>
            </w:r>
          </w:p>
        </w:tc>
        <w:tc>
          <w:tcPr>
            <w:tcW w:w="1417" w:type="dxa"/>
          </w:tcPr>
          <w:p w:rsidR="00035F05" w:rsidRDefault="00035F05" w:rsidP="009243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 1260 от 29.08.2019</w:t>
            </w:r>
          </w:p>
        </w:tc>
        <w:tc>
          <w:tcPr>
            <w:tcW w:w="1276" w:type="dxa"/>
          </w:tcPr>
          <w:p w:rsidR="00035F05" w:rsidRDefault="00035F05" w:rsidP="008F57E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16.09.201</w:t>
            </w:r>
            <w:r w:rsidR="008F57EB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276" w:type="dxa"/>
          </w:tcPr>
          <w:p w:rsidR="00035F05" w:rsidRDefault="00035F05" w:rsidP="004F6D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27.09.2019</w:t>
            </w:r>
          </w:p>
        </w:tc>
        <w:tc>
          <w:tcPr>
            <w:tcW w:w="1417" w:type="dxa"/>
          </w:tcPr>
          <w:p w:rsidR="00035F05" w:rsidRDefault="00035F05" w:rsidP="00773E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27.09.2019</w:t>
            </w:r>
          </w:p>
        </w:tc>
        <w:tc>
          <w:tcPr>
            <w:tcW w:w="4820" w:type="dxa"/>
          </w:tcPr>
          <w:p w:rsidR="00035F05" w:rsidRDefault="00035F05">
            <w:r w:rsidRPr="003878F2">
              <w:rPr>
                <w:rFonts w:ascii="Times New Roman" w:hAnsi="Times New Roman" w:cs="Times New Roman"/>
                <w:sz w:val="18"/>
                <w:szCs w:val="18"/>
              </w:rPr>
              <w:t xml:space="preserve">выявлены нарушения обязательных требований, установленных Федеральным законом  от 30.12.2004 № 214 - 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Федерации. </w:t>
            </w:r>
          </w:p>
        </w:tc>
      </w:tr>
      <w:tr w:rsidR="00035F05" w:rsidRPr="00FA73F4" w:rsidTr="009128A2">
        <w:trPr>
          <w:trHeight w:val="1278"/>
        </w:trPr>
        <w:tc>
          <w:tcPr>
            <w:tcW w:w="534" w:type="dxa"/>
          </w:tcPr>
          <w:p w:rsidR="00035F05" w:rsidRDefault="00035F05" w:rsidP="00D356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842" w:type="dxa"/>
          </w:tcPr>
          <w:p w:rsidR="00035F05" w:rsidRDefault="00035F05">
            <w:r w:rsidRPr="001553FE">
              <w:rPr>
                <w:rFonts w:ascii="Times New Roman" w:hAnsi="Times New Roman" w:cs="Times New Roman"/>
                <w:sz w:val="18"/>
                <w:szCs w:val="18"/>
              </w:rPr>
              <w:t>ООО «ТВЕРЬТРЕСТ»</w:t>
            </w:r>
          </w:p>
        </w:tc>
        <w:tc>
          <w:tcPr>
            <w:tcW w:w="1418" w:type="dxa"/>
          </w:tcPr>
          <w:p w:rsidR="00035F05" w:rsidRPr="00FA73F4" w:rsidRDefault="00035F05" w:rsidP="004F6D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внеплановая</w:t>
            </w:r>
          </w:p>
        </w:tc>
        <w:tc>
          <w:tcPr>
            <w:tcW w:w="1701" w:type="dxa"/>
          </w:tcPr>
          <w:p w:rsidR="00035F05" w:rsidRPr="00FA73F4" w:rsidRDefault="00035F05" w:rsidP="004F6D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документарная</w:t>
            </w:r>
          </w:p>
        </w:tc>
        <w:tc>
          <w:tcPr>
            <w:tcW w:w="1417" w:type="dxa"/>
          </w:tcPr>
          <w:p w:rsidR="00035F05" w:rsidRDefault="00035F05" w:rsidP="009243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 1266 от 30.08.2019</w:t>
            </w:r>
          </w:p>
        </w:tc>
        <w:tc>
          <w:tcPr>
            <w:tcW w:w="1276" w:type="dxa"/>
          </w:tcPr>
          <w:p w:rsidR="00035F05" w:rsidRDefault="00035F05" w:rsidP="008F57E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16.09.201</w:t>
            </w:r>
            <w:r w:rsidR="008F57EB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276" w:type="dxa"/>
          </w:tcPr>
          <w:p w:rsidR="00035F05" w:rsidRDefault="00035F05" w:rsidP="004F6D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27.09.2019</w:t>
            </w:r>
          </w:p>
        </w:tc>
        <w:tc>
          <w:tcPr>
            <w:tcW w:w="1417" w:type="dxa"/>
          </w:tcPr>
          <w:p w:rsidR="00035F05" w:rsidRDefault="00035F05" w:rsidP="00773E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27.09.2019</w:t>
            </w:r>
          </w:p>
        </w:tc>
        <w:tc>
          <w:tcPr>
            <w:tcW w:w="4820" w:type="dxa"/>
          </w:tcPr>
          <w:p w:rsidR="00035F05" w:rsidRDefault="00035F05">
            <w:r w:rsidRPr="003878F2">
              <w:rPr>
                <w:rFonts w:ascii="Times New Roman" w:hAnsi="Times New Roman" w:cs="Times New Roman"/>
                <w:sz w:val="18"/>
                <w:szCs w:val="18"/>
              </w:rPr>
              <w:t xml:space="preserve">выявлены нарушения обязательных требований, установленных Федеральным законом  от 30.12.2004 № 214 - 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Федерации. </w:t>
            </w:r>
          </w:p>
        </w:tc>
      </w:tr>
      <w:tr w:rsidR="00035F05" w:rsidRPr="00FA73F4" w:rsidTr="009128A2">
        <w:trPr>
          <w:trHeight w:val="1278"/>
        </w:trPr>
        <w:tc>
          <w:tcPr>
            <w:tcW w:w="534" w:type="dxa"/>
          </w:tcPr>
          <w:p w:rsidR="00035F05" w:rsidRDefault="00035F05" w:rsidP="00D356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842" w:type="dxa"/>
          </w:tcPr>
          <w:p w:rsidR="00035F05" w:rsidRDefault="00035F05" w:rsidP="00DF0B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ООО «Микро ДСК»</w:t>
            </w:r>
          </w:p>
        </w:tc>
        <w:tc>
          <w:tcPr>
            <w:tcW w:w="1418" w:type="dxa"/>
          </w:tcPr>
          <w:p w:rsidR="00035F05" w:rsidRPr="00FA73F4" w:rsidRDefault="00035F05" w:rsidP="004F6D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внеплановая</w:t>
            </w:r>
          </w:p>
        </w:tc>
        <w:tc>
          <w:tcPr>
            <w:tcW w:w="1701" w:type="dxa"/>
          </w:tcPr>
          <w:p w:rsidR="00035F05" w:rsidRPr="00FA73F4" w:rsidRDefault="00035F05" w:rsidP="004F6D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документарная</w:t>
            </w:r>
          </w:p>
        </w:tc>
        <w:tc>
          <w:tcPr>
            <w:tcW w:w="1417" w:type="dxa"/>
          </w:tcPr>
          <w:p w:rsidR="00035F05" w:rsidRDefault="00035F05" w:rsidP="009243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 1294 от 04.09.2019</w:t>
            </w:r>
          </w:p>
          <w:p w:rsidR="00D94A06" w:rsidRDefault="00D94A06" w:rsidP="009243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94A06" w:rsidRDefault="00D94A06" w:rsidP="009243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Продление </w:t>
            </w:r>
          </w:p>
          <w:p w:rsidR="00D94A06" w:rsidRDefault="00D94A06" w:rsidP="009243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 1444 от 04.10.2019</w:t>
            </w:r>
          </w:p>
        </w:tc>
        <w:tc>
          <w:tcPr>
            <w:tcW w:w="1276" w:type="dxa"/>
          </w:tcPr>
          <w:p w:rsidR="00035F05" w:rsidRDefault="00035F05" w:rsidP="00773E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23.09.2019</w:t>
            </w:r>
          </w:p>
        </w:tc>
        <w:tc>
          <w:tcPr>
            <w:tcW w:w="1276" w:type="dxa"/>
          </w:tcPr>
          <w:p w:rsidR="00035F05" w:rsidRDefault="00035F05" w:rsidP="00773E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04.10.2019</w:t>
            </w:r>
          </w:p>
          <w:p w:rsidR="00D94A06" w:rsidRDefault="00D94A06" w:rsidP="00773E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94A06" w:rsidRDefault="00D94A06" w:rsidP="00773E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94A06" w:rsidRDefault="00D94A06" w:rsidP="00773E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продление 18.10.2019</w:t>
            </w:r>
          </w:p>
        </w:tc>
        <w:tc>
          <w:tcPr>
            <w:tcW w:w="1417" w:type="dxa"/>
          </w:tcPr>
          <w:p w:rsidR="00035F05" w:rsidRDefault="00D94A06" w:rsidP="00773E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18.10.2019</w:t>
            </w:r>
          </w:p>
        </w:tc>
        <w:tc>
          <w:tcPr>
            <w:tcW w:w="4820" w:type="dxa"/>
          </w:tcPr>
          <w:p w:rsidR="00035F05" w:rsidRPr="008F43B6" w:rsidRDefault="00D94A06" w:rsidP="0091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78F2">
              <w:rPr>
                <w:rFonts w:ascii="Times New Roman" w:hAnsi="Times New Roman" w:cs="Times New Roman"/>
                <w:sz w:val="18"/>
                <w:szCs w:val="18"/>
              </w:rPr>
              <w:t>выявлены нарушения обязательных требований, установленных Федеральным законом  от 30.12.2004 № 214 - 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Федерации.</w:t>
            </w:r>
          </w:p>
        </w:tc>
      </w:tr>
      <w:tr w:rsidR="00AA0ACC" w:rsidRPr="00FA73F4" w:rsidTr="006134A8">
        <w:trPr>
          <w:trHeight w:val="1278"/>
        </w:trPr>
        <w:tc>
          <w:tcPr>
            <w:tcW w:w="534" w:type="dxa"/>
          </w:tcPr>
          <w:p w:rsidR="00AA0ACC" w:rsidRDefault="00AA0ACC" w:rsidP="00AA0A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842" w:type="dxa"/>
          </w:tcPr>
          <w:p w:rsidR="00AA0ACC" w:rsidRDefault="00AA0ACC" w:rsidP="006134A8">
            <w:r w:rsidRPr="001553FE">
              <w:rPr>
                <w:rFonts w:ascii="Times New Roman" w:hAnsi="Times New Roman" w:cs="Times New Roman"/>
                <w:sz w:val="18"/>
                <w:szCs w:val="18"/>
              </w:rPr>
              <w:t>ООО «ТВЕРЬТРЕСТ»</w:t>
            </w:r>
          </w:p>
        </w:tc>
        <w:tc>
          <w:tcPr>
            <w:tcW w:w="1418" w:type="dxa"/>
          </w:tcPr>
          <w:p w:rsidR="00AA0ACC" w:rsidRPr="00FA73F4" w:rsidRDefault="00AA0ACC" w:rsidP="006134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внеплановая</w:t>
            </w:r>
          </w:p>
        </w:tc>
        <w:tc>
          <w:tcPr>
            <w:tcW w:w="1701" w:type="dxa"/>
          </w:tcPr>
          <w:p w:rsidR="00AA0ACC" w:rsidRPr="00FA73F4" w:rsidRDefault="00AA0ACC" w:rsidP="006134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документарная</w:t>
            </w:r>
          </w:p>
        </w:tc>
        <w:tc>
          <w:tcPr>
            <w:tcW w:w="1417" w:type="dxa"/>
          </w:tcPr>
          <w:p w:rsidR="00AA0ACC" w:rsidRDefault="00AA0ACC" w:rsidP="008F57E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 1</w:t>
            </w:r>
            <w:r w:rsidR="008F57EB">
              <w:rPr>
                <w:rFonts w:ascii="Times New Roman" w:hAnsi="Times New Roman" w:cs="Times New Roman"/>
                <w:sz w:val="18"/>
                <w:szCs w:val="18"/>
              </w:rPr>
              <w:t>391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от </w:t>
            </w:r>
            <w:r w:rsidR="008F57EB">
              <w:rPr>
                <w:rFonts w:ascii="Times New Roman" w:hAnsi="Times New Roman" w:cs="Times New Roman"/>
                <w:sz w:val="18"/>
                <w:szCs w:val="18"/>
              </w:rPr>
              <w:t>24.09.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1276" w:type="dxa"/>
          </w:tcPr>
          <w:p w:rsidR="00AA0ACC" w:rsidRDefault="008F57EB" w:rsidP="006134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14.10.2019</w:t>
            </w:r>
          </w:p>
        </w:tc>
        <w:tc>
          <w:tcPr>
            <w:tcW w:w="1276" w:type="dxa"/>
          </w:tcPr>
          <w:p w:rsidR="00AA0ACC" w:rsidRDefault="008F57EB" w:rsidP="006134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25.10.2019</w:t>
            </w:r>
          </w:p>
        </w:tc>
        <w:tc>
          <w:tcPr>
            <w:tcW w:w="1417" w:type="dxa"/>
          </w:tcPr>
          <w:p w:rsidR="00AA0ACC" w:rsidRDefault="008F57EB" w:rsidP="006134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25.10.2019</w:t>
            </w:r>
          </w:p>
        </w:tc>
        <w:tc>
          <w:tcPr>
            <w:tcW w:w="4820" w:type="dxa"/>
          </w:tcPr>
          <w:p w:rsidR="00AA0ACC" w:rsidRPr="00927D8A" w:rsidRDefault="00AA0ACC" w:rsidP="00927D8A">
            <w:r w:rsidRPr="00927D8A">
              <w:rPr>
                <w:rFonts w:ascii="Times New Roman" w:hAnsi="Times New Roman" w:cs="Times New Roman"/>
                <w:sz w:val="18"/>
                <w:szCs w:val="18"/>
              </w:rPr>
              <w:t>выявлены нарушения обязательных требований, установленных Федеральным законом от 30.12.2004 № 214 - 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</w:t>
            </w:r>
          </w:p>
        </w:tc>
      </w:tr>
      <w:tr w:rsidR="00AA0ACC" w:rsidRPr="00FA73F4" w:rsidTr="006134A8">
        <w:trPr>
          <w:trHeight w:val="1278"/>
        </w:trPr>
        <w:tc>
          <w:tcPr>
            <w:tcW w:w="534" w:type="dxa"/>
          </w:tcPr>
          <w:p w:rsidR="00AA0ACC" w:rsidRDefault="00AA0ACC" w:rsidP="00AA0A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13</w:t>
            </w:r>
          </w:p>
        </w:tc>
        <w:tc>
          <w:tcPr>
            <w:tcW w:w="1842" w:type="dxa"/>
          </w:tcPr>
          <w:p w:rsidR="00AA0ACC" w:rsidRDefault="00AA0ACC" w:rsidP="006134A8">
            <w:r w:rsidRPr="001553FE">
              <w:rPr>
                <w:rFonts w:ascii="Times New Roman" w:hAnsi="Times New Roman" w:cs="Times New Roman"/>
                <w:sz w:val="18"/>
                <w:szCs w:val="18"/>
              </w:rPr>
              <w:t>ООО «ТВЕРЬТРЕСТ»</w:t>
            </w:r>
          </w:p>
        </w:tc>
        <w:tc>
          <w:tcPr>
            <w:tcW w:w="1418" w:type="dxa"/>
          </w:tcPr>
          <w:p w:rsidR="00AA0ACC" w:rsidRPr="00FA73F4" w:rsidRDefault="00AA0ACC" w:rsidP="006134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внеплановая</w:t>
            </w:r>
          </w:p>
        </w:tc>
        <w:tc>
          <w:tcPr>
            <w:tcW w:w="1701" w:type="dxa"/>
          </w:tcPr>
          <w:p w:rsidR="00AA0ACC" w:rsidRPr="00FA73F4" w:rsidRDefault="00AA0ACC" w:rsidP="006134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документарная</w:t>
            </w:r>
          </w:p>
        </w:tc>
        <w:tc>
          <w:tcPr>
            <w:tcW w:w="1417" w:type="dxa"/>
          </w:tcPr>
          <w:p w:rsidR="00AA0ACC" w:rsidRDefault="00AA0ACC" w:rsidP="009A65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 1</w:t>
            </w:r>
            <w:r w:rsidR="009A6579">
              <w:rPr>
                <w:rFonts w:ascii="Times New Roman" w:hAnsi="Times New Roman" w:cs="Times New Roman"/>
                <w:sz w:val="18"/>
                <w:szCs w:val="18"/>
              </w:rPr>
              <w:t>526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от </w:t>
            </w:r>
            <w:r w:rsidR="009A6579">
              <w:rPr>
                <w:rFonts w:ascii="Times New Roman" w:hAnsi="Times New Roman" w:cs="Times New Roman"/>
                <w:sz w:val="18"/>
                <w:szCs w:val="18"/>
              </w:rPr>
              <w:t>21.10.2019</w:t>
            </w:r>
          </w:p>
        </w:tc>
        <w:tc>
          <w:tcPr>
            <w:tcW w:w="1276" w:type="dxa"/>
          </w:tcPr>
          <w:p w:rsidR="00AA0ACC" w:rsidRDefault="009A6579" w:rsidP="006134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22.11.2019</w:t>
            </w:r>
          </w:p>
        </w:tc>
        <w:tc>
          <w:tcPr>
            <w:tcW w:w="1276" w:type="dxa"/>
          </w:tcPr>
          <w:p w:rsidR="00AA0ACC" w:rsidRDefault="009A6579" w:rsidP="006134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05.12.2019</w:t>
            </w:r>
          </w:p>
        </w:tc>
        <w:tc>
          <w:tcPr>
            <w:tcW w:w="1417" w:type="dxa"/>
          </w:tcPr>
          <w:p w:rsidR="00AA0ACC" w:rsidRDefault="009A6579" w:rsidP="006134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05.12.2019</w:t>
            </w:r>
          </w:p>
        </w:tc>
        <w:tc>
          <w:tcPr>
            <w:tcW w:w="4820" w:type="dxa"/>
          </w:tcPr>
          <w:p w:rsidR="00AA0ACC" w:rsidRDefault="00AA0ACC" w:rsidP="006134A8">
            <w:r w:rsidRPr="003878F2">
              <w:rPr>
                <w:rFonts w:ascii="Times New Roman" w:hAnsi="Times New Roman" w:cs="Times New Roman"/>
                <w:sz w:val="18"/>
                <w:szCs w:val="18"/>
              </w:rPr>
              <w:t xml:space="preserve">выявлены нарушения обязательных требований, установленных Федеральным законом  от 30.12.2004 № 214 - 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Федерации. </w:t>
            </w:r>
          </w:p>
        </w:tc>
      </w:tr>
      <w:tr w:rsidR="009A6579" w:rsidRPr="00FA73F4" w:rsidTr="009128A2">
        <w:trPr>
          <w:trHeight w:val="1278"/>
        </w:trPr>
        <w:tc>
          <w:tcPr>
            <w:tcW w:w="534" w:type="dxa"/>
          </w:tcPr>
          <w:p w:rsidR="009A6579" w:rsidRDefault="009A6579" w:rsidP="00D356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842" w:type="dxa"/>
          </w:tcPr>
          <w:p w:rsidR="009A6579" w:rsidRDefault="009A6579" w:rsidP="00DF0B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ООО Специализированный застройщик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Мегастрой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8" w:type="dxa"/>
          </w:tcPr>
          <w:p w:rsidR="009A6579" w:rsidRPr="00FA73F4" w:rsidRDefault="009A6579" w:rsidP="00C447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внеплановая</w:t>
            </w:r>
          </w:p>
        </w:tc>
        <w:tc>
          <w:tcPr>
            <w:tcW w:w="1701" w:type="dxa"/>
          </w:tcPr>
          <w:p w:rsidR="009A6579" w:rsidRPr="00FA73F4" w:rsidRDefault="009A6579" w:rsidP="00C447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выездная</w:t>
            </w:r>
          </w:p>
        </w:tc>
        <w:tc>
          <w:tcPr>
            <w:tcW w:w="1417" w:type="dxa"/>
          </w:tcPr>
          <w:p w:rsidR="009A6579" w:rsidRDefault="009A6579" w:rsidP="009243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 1644 от 11.11.2019</w:t>
            </w:r>
          </w:p>
        </w:tc>
        <w:tc>
          <w:tcPr>
            <w:tcW w:w="1276" w:type="dxa"/>
          </w:tcPr>
          <w:p w:rsidR="009A6579" w:rsidRDefault="005E1BEF" w:rsidP="00773E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25.11.2019</w:t>
            </w:r>
          </w:p>
        </w:tc>
        <w:tc>
          <w:tcPr>
            <w:tcW w:w="1276" w:type="dxa"/>
          </w:tcPr>
          <w:p w:rsidR="009A6579" w:rsidRDefault="005E1BEF" w:rsidP="00773E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20.12.2019</w:t>
            </w:r>
          </w:p>
        </w:tc>
        <w:tc>
          <w:tcPr>
            <w:tcW w:w="1417" w:type="dxa"/>
          </w:tcPr>
          <w:p w:rsidR="009A6579" w:rsidRDefault="005E1BEF" w:rsidP="00773E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20.12.2019</w:t>
            </w:r>
          </w:p>
        </w:tc>
        <w:tc>
          <w:tcPr>
            <w:tcW w:w="4820" w:type="dxa"/>
          </w:tcPr>
          <w:p w:rsidR="009A6579" w:rsidRPr="003878F2" w:rsidRDefault="005E1BEF" w:rsidP="0091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878F2">
              <w:rPr>
                <w:rFonts w:ascii="Times New Roman" w:hAnsi="Times New Roman" w:cs="Times New Roman"/>
                <w:sz w:val="18"/>
                <w:szCs w:val="18"/>
              </w:rPr>
              <w:t>выявлены нарушения обязательных требований, установленных Федеральным законом  от 30.12.2004 № 214 - 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Федерации.</w:t>
            </w:r>
          </w:p>
        </w:tc>
      </w:tr>
      <w:tr w:rsidR="00AA0ACC" w:rsidRPr="00FA73F4" w:rsidTr="009128A2">
        <w:trPr>
          <w:trHeight w:val="1278"/>
        </w:trPr>
        <w:tc>
          <w:tcPr>
            <w:tcW w:w="534" w:type="dxa"/>
          </w:tcPr>
          <w:p w:rsidR="00AA0ACC" w:rsidRDefault="00AA0ACC" w:rsidP="00D356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842" w:type="dxa"/>
          </w:tcPr>
          <w:p w:rsidR="00AA0ACC" w:rsidRDefault="00AA0ACC" w:rsidP="00DF0B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ООО «Микро ДСК»</w:t>
            </w:r>
          </w:p>
        </w:tc>
        <w:tc>
          <w:tcPr>
            <w:tcW w:w="1418" w:type="dxa"/>
          </w:tcPr>
          <w:p w:rsidR="00AA0ACC" w:rsidRPr="00FA73F4" w:rsidRDefault="00AA0ACC" w:rsidP="004F6D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внеплановая</w:t>
            </w:r>
          </w:p>
        </w:tc>
        <w:tc>
          <w:tcPr>
            <w:tcW w:w="1701" w:type="dxa"/>
          </w:tcPr>
          <w:p w:rsidR="00AA0ACC" w:rsidRPr="00FA73F4" w:rsidRDefault="00AA0ACC" w:rsidP="004F6D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выездная</w:t>
            </w:r>
          </w:p>
        </w:tc>
        <w:tc>
          <w:tcPr>
            <w:tcW w:w="1417" w:type="dxa"/>
          </w:tcPr>
          <w:p w:rsidR="00AA0ACC" w:rsidRDefault="00AA0ACC" w:rsidP="009243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 1660 от 14.11.2019</w:t>
            </w:r>
          </w:p>
        </w:tc>
        <w:tc>
          <w:tcPr>
            <w:tcW w:w="1276" w:type="dxa"/>
          </w:tcPr>
          <w:p w:rsidR="00AA0ACC" w:rsidRDefault="00AA0ACC" w:rsidP="00773E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28.11.2019</w:t>
            </w:r>
          </w:p>
        </w:tc>
        <w:tc>
          <w:tcPr>
            <w:tcW w:w="1276" w:type="dxa"/>
          </w:tcPr>
          <w:p w:rsidR="00AA0ACC" w:rsidRDefault="00AA0ACC" w:rsidP="00773E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25.12.2019</w:t>
            </w:r>
          </w:p>
        </w:tc>
        <w:tc>
          <w:tcPr>
            <w:tcW w:w="1417" w:type="dxa"/>
          </w:tcPr>
          <w:p w:rsidR="00AA0ACC" w:rsidRDefault="00AA0ACC" w:rsidP="00773E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25.12.2019</w:t>
            </w:r>
          </w:p>
        </w:tc>
        <w:tc>
          <w:tcPr>
            <w:tcW w:w="4820" w:type="dxa"/>
          </w:tcPr>
          <w:p w:rsidR="00AA0ACC" w:rsidRPr="003878F2" w:rsidRDefault="00AC66C2" w:rsidP="0091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AC66C2">
              <w:rPr>
                <w:rFonts w:ascii="Times New Roman" w:hAnsi="Times New Roman" w:cs="Times New Roman"/>
                <w:sz w:val="18"/>
                <w:szCs w:val="18"/>
              </w:rPr>
              <w:t>выявлены нарушения обязательных требований, установленных Федеральным законом от 30.12.2004 № 214 - 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Федерации», Порядком предоставления застройщиком отчетности об осуществлении деятельности, связанной с привлечением денежных средств участников долевого строительства для строительства (создания) многоквартирных домов и (или) иных объектов недвижимости, в том числе</w:t>
            </w:r>
            <w:proofErr w:type="gramEnd"/>
            <w:r w:rsidRPr="00AC66C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AC66C2">
              <w:rPr>
                <w:rFonts w:ascii="Times New Roman" w:hAnsi="Times New Roman" w:cs="Times New Roman"/>
                <w:sz w:val="18"/>
                <w:szCs w:val="18"/>
              </w:rPr>
              <w:t>об исполнении примерных графиков реализации проектов строительства и своих обязательств по договорам, сводной накопительной ведомости проекта строительства в орган исполнительной власти субъекта Российской Федерации, осуществляющий государственный контроль (надзор) в области долевого строительства многоквартирных домов и (или) иных объектов недвижимости, утвержденного Приказом Министерства строительства и жилищно-коммунального хозяйства Российской Федерации от 12.10.2018 № 656/пр.</w:t>
            </w:r>
            <w:proofErr w:type="gramEnd"/>
          </w:p>
        </w:tc>
      </w:tr>
    </w:tbl>
    <w:p w:rsidR="00595A00" w:rsidRPr="00FA73F4" w:rsidRDefault="00595A00" w:rsidP="0051466C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595A00" w:rsidRPr="00FA73F4" w:rsidSect="000A56CE">
      <w:footerReference w:type="default" r:id="rId8"/>
      <w:pgSz w:w="16838" w:h="11906" w:orient="landscape"/>
      <w:pgMar w:top="567" w:right="567" w:bottom="340" w:left="567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0B6E" w:rsidRDefault="00E00B6E" w:rsidP="003919E9">
      <w:pPr>
        <w:spacing w:after="0" w:line="240" w:lineRule="auto"/>
      </w:pPr>
      <w:r>
        <w:separator/>
      </w:r>
    </w:p>
  </w:endnote>
  <w:endnote w:type="continuationSeparator" w:id="0">
    <w:p w:rsidR="00E00B6E" w:rsidRDefault="00E00B6E" w:rsidP="003919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7212654"/>
      <w:docPartObj>
        <w:docPartGallery w:val="Page Numbers (Bottom of Page)"/>
        <w:docPartUnique/>
      </w:docPartObj>
    </w:sdtPr>
    <w:sdtEndPr/>
    <w:sdtContent>
      <w:p w:rsidR="00A80CDA" w:rsidRDefault="00A80CDA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66C2">
          <w:rPr>
            <w:noProof/>
          </w:rPr>
          <w:t>4</w:t>
        </w:r>
        <w:r>
          <w:fldChar w:fldCharType="end"/>
        </w:r>
      </w:p>
    </w:sdtContent>
  </w:sdt>
  <w:p w:rsidR="00FA73F4" w:rsidRDefault="00FA73F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0B6E" w:rsidRDefault="00E00B6E" w:rsidP="003919E9">
      <w:pPr>
        <w:spacing w:after="0" w:line="240" w:lineRule="auto"/>
      </w:pPr>
      <w:r>
        <w:separator/>
      </w:r>
    </w:p>
  </w:footnote>
  <w:footnote w:type="continuationSeparator" w:id="0">
    <w:p w:rsidR="00E00B6E" w:rsidRDefault="00E00B6E" w:rsidP="003919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051"/>
    <w:rsid w:val="00027933"/>
    <w:rsid w:val="00031DEB"/>
    <w:rsid w:val="00035F05"/>
    <w:rsid w:val="000A56CE"/>
    <w:rsid w:val="000F5A7A"/>
    <w:rsid w:val="00112526"/>
    <w:rsid w:val="00142FE2"/>
    <w:rsid w:val="001557AF"/>
    <w:rsid w:val="00157051"/>
    <w:rsid w:val="001C0643"/>
    <w:rsid w:val="001D0B18"/>
    <w:rsid w:val="001E0992"/>
    <w:rsid w:val="001F2DF9"/>
    <w:rsid w:val="001F4FE8"/>
    <w:rsid w:val="002832FC"/>
    <w:rsid w:val="00293F4D"/>
    <w:rsid w:val="002A40F9"/>
    <w:rsid w:val="002B2909"/>
    <w:rsid w:val="00346B0A"/>
    <w:rsid w:val="003919E9"/>
    <w:rsid w:val="003A7913"/>
    <w:rsid w:val="004E7058"/>
    <w:rsid w:val="004F57FF"/>
    <w:rsid w:val="0051466C"/>
    <w:rsid w:val="00595A00"/>
    <w:rsid w:val="005D0D90"/>
    <w:rsid w:val="005E1BEF"/>
    <w:rsid w:val="00624204"/>
    <w:rsid w:val="00644D4B"/>
    <w:rsid w:val="00692F32"/>
    <w:rsid w:val="006F26F2"/>
    <w:rsid w:val="00707D0A"/>
    <w:rsid w:val="00710C27"/>
    <w:rsid w:val="00732651"/>
    <w:rsid w:val="00761536"/>
    <w:rsid w:val="0076641D"/>
    <w:rsid w:val="0082404D"/>
    <w:rsid w:val="00846A5E"/>
    <w:rsid w:val="008E0898"/>
    <w:rsid w:val="008F43B6"/>
    <w:rsid w:val="008F57EB"/>
    <w:rsid w:val="009077E6"/>
    <w:rsid w:val="009128A2"/>
    <w:rsid w:val="00924310"/>
    <w:rsid w:val="00927D8A"/>
    <w:rsid w:val="00941A7D"/>
    <w:rsid w:val="00947BFB"/>
    <w:rsid w:val="00951658"/>
    <w:rsid w:val="009A6579"/>
    <w:rsid w:val="009B0CAC"/>
    <w:rsid w:val="00A04DA4"/>
    <w:rsid w:val="00A155CC"/>
    <w:rsid w:val="00A16421"/>
    <w:rsid w:val="00A417FA"/>
    <w:rsid w:val="00A573D0"/>
    <w:rsid w:val="00A80CDA"/>
    <w:rsid w:val="00A826A8"/>
    <w:rsid w:val="00A85F7C"/>
    <w:rsid w:val="00AA0ACC"/>
    <w:rsid w:val="00AA56AA"/>
    <w:rsid w:val="00AB6ED3"/>
    <w:rsid w:val="00AC66C2"/>
    <w:rsid w:val="00AE43E3"/>
    <w:rsid w:val="00B8420D"/>
    <w:rsid w:val="00B92C6F"/>
    <w:rsid w:val="00BB11A4"/>
    <w:rsid w:val="00BB7562"/>
    <w:rsid w:val="00BC2338"/>
    <w:rsid w:val="00C32AA2"/>
    <w:rsid w:val="00C52B3E"/>
    <w:rsid w:val="00CA7452"/>
    <w:rsid w:val="00D356FC"/>
    <w:rsid w:val="00D37456"/>
    <w:rsid w:val="00D73DD8"/>
    <w:rsid w:val="00D776B8"/>
    <w:rsid w:val="00D93029"/>
    <w:rsid w:val="00D94A06"/>
    <w:rsid w:val="00D95B22"/>
    <w:rsid w:val="00DD64D8"/>
    <w:rsid w:val="00DE03AA"/>
    <w:rsid w:val="00E00B6E"/>
    <w:rsid w:val="00E54E2F"/>
    <w:rsid w:val="00E557FB"/>
    <w:rsid w:val="00E905C6"/>
    <w:rsid w:val="00EC5738"/>
    <w:rsid w:val="00EF4410"/>
    <w:rsid w:val="00F557FA"/>
    <w:rsid w:val="00FA73F4"/>
    <w:rsid w:val="00FE2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74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919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919E9"/>
  </w:style>
  <w:style w:type="paragraph" w:styleId="a6">
    <w:name w:val="footer"/>
    <w:basedOn w:val="a"/>
    <w:link w:val="a7"/>
    <w:uiPriority w:val="99"/>
    <w:unhideWhenUsed/>
    <w:rsid w:val="003919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919E9"/>
  </w:style>
  <w:style w:type="paragraph" w:styleId="a8">
    <w:name w:val="Balloon Text"/>
    <w:basedOn w:val="a"/>
    <w:link w:val="a9"/>
    <w:uiPriority w:val="99"/>
    <w:semiHidden/>
    <w:unhideWhenUsed/>
    <w:rsid w:val="00391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919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74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919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919E9"/>
  </w:style>
  <w:style w:type="paragraph" w:styleId="a6">
    <w:name w:val="footer"/>
    <w:basedOn w:val="a"/>
    <w:link w:val="a7"/>
    <w:uiPriority w:val="99"/>
    <w:unhideWhenUsed/>
    <w:rsid w:val="003919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919E9"/>
  </w:style>
  <w:style w:type="paragraph" w:styleId="a8">
    <w:name w:val="Balloon Text"/>
    <w:basedOn w:val="a"/>
    <w:link w:val="a9"/>
    <w:uiPriority w:val="99"/>
    <w:semiHidden/>
    <w:unhideWhenUsed/>
    <w:rsid w:val="00391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919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AD9445-D3A9-4E0C-A21D-2AF1FFDC6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4</Pages>
  <Words>1515</Words>
  <Characters>8640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mokfwsdol</cp:lastModifiedBy>
  <cp:revision>68</cp:revision>
  <cp:lastPrinted>2017-06-26T13:29:00Z</cp:lastPrinted>
  <dcterms:created xsi:type="dcterms:W3CDTF">2017-02-16T08:11:00Z</dcterms:created>
  <dcterms:modified xsi:type="dcterms:W3CDTF">2020-01-21T11:45:00Z</dcterms:modified>
</cp:coreProperties>
</file>